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9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471"/>
        <w:gridCol w:w="1701"/>
        <w:gridCol w:w="3827"/>
      </w:tblGrid>
      <w:tr w:rsidR="00872462" w:rsidRPr="00872462" w:rsidTr="00686449">
        <w:tc>
          <w:tcPr>
            <w:tcW w:w="4471" w:type="dxa"/>
          </w:tcPr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872462" w:rsidRPr="00872462" w:rsidRDefault="004E5AFA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0"/>
                <w:lang w:eastAsia="ar-SA"/>
              </w:rPr>
            </w:pPr>
            <w:r w:rsidRPr="00872462">
              <w:rPr>
                <w:rFonts w:ascii="Times New Roman" w:eastAsia="Times New Roman" w:hAnsi="Times New Roman"/>
                <w:noProof/>
                <w:sz w:val="3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0091B3F" wp14:editId="18670A7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311785</wp:posOffset>
                      </wp:positionV>
                      <wp:extent cx="6037580" cy="0"/>
                      <wp:effectExtent l="0" t="0" r="20320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6pt,24.55pt" to="489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" strokeweight=".79mm">
                      <v:stroke joinstyle="miter"/>
                    </v:line>
                  </w:pict>
                </mc:Fallback>
              </mc:AlternateContent>
            </w:r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453474, </w:t>
            </w:r>
            <w:proofErr w:type="spellStart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Ауыргазы</w:t>
            </w:r>
            <w:proofErr w:type="spellEnd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районы, </w:t>
            </w:r>
            <w:proofErr w:type="spellStart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Я</w:t>
            </w:r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ңы</w:t>
            </w:r>
            <w:proofErr w:type="spellEnd"/>
            <w:proofErr w:type="gramStart"/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</w:t>
            </w:r>
            <w:proofErr w:type="gramEnd"/>
            <w:r w:rsidR="00872462"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әлсер</w:t>
            </w:r>
            <w:proofErr w:type="spellEnd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 xml:space="preserve"> </w:t>
            </w:r>
            <w:proofErr w:type="spellStart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ауылы</w:t>
            </w:r>
            <w:proofErr w:type="spellEnd"/>
            <w:r w:rsidR="00872462" w:rsidRPr="00872462">
              <w:rPr>
                <w:rFonts w:ascii="Century Bash" w:eastAsia="Times New Roman" w:hAnsi="Century Bash"/>
                <w:sz w:val="16"/>
                <w:szCs w:val="20"/>
                <w:lang w:eastAsia="ar-SA"/>
              </w:rPr>
              <w:t>.</w:t>
            </w:r>
          </w:p>
        </w:tc>
        <w:tc>
          <w:tcPr>
            <w:tcW w:w="1701" w:type="dxa"/>
            <w:vAlign w:val="center"/>
          </w:tcPr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9AECB46" wp14:editId="31B8F7D9">
                  <wp:extent cx="1036955" cy="106426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1064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</w:t>
            </w:r>
            <w:r w:rsidRPr="00872462"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ьчировский</w:t>
            </w:r>
            <w:proofErr w:type="spellEnd"/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72462"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872462" w:rsidRPr="00872462" w:rsidRDefault="004E5AFA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ar-SA"/>
              </w:rPr>
            </w:pPr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 w:rsidRPr="00872462"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  <w:p w:rsidR="00872462" w:rsidRPr="00872462" w:rsidRDefault="00872462" w:rsidP="004E5AFA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</w:p>
        </w:tc>
      </w:tr>
    </w:tbl>
    <w:p w:rsidR="00872462" w:rsidRPr="00872462" w:rsidRDefault="00872462" w:rsidP="00872462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20"/>
          <w:lang w:eastAsia="ar-SA"/>
        </w:rPr>
      </w:pPr>
    </w:p>
    <w:p w:rsidR="004E5AFA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сельского поселения 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Аургазинский район Республики Башкортостан</w:t>
      </w:r>
    </w:p>
    <w:p w:rsidR="004E5AFA" w:rsidRDefault="004E5AFA" w:rsidP="004E5AFA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21 апреля 2017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4E5AFA" w:rsidRPr="00AB56A3" w:rsidRDefault="004E5AFA" w:rsidP="004E5A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203F02">
        <w:rPr>
          <w:rFonts w:ascii="Times New Roman" w:eastAsia="Times New Roman" w:hAnsi="Times New Roman"/>
          <w:sz w:val="28"/>
          <w:szCs w:val="28"/>
          <w:lang w:eastAsia="ru-RU"/>
        </w:rPr>
        <w:t>83</w:t>
      </w:r>
      <w:bookmarkStart w:id="0" w:name="_GoBack"/>
      <w:bookmarkEnd w:id="0"/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 утверждении   проекта</w:t>
      </w: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решения «Об утверждении отчета  об исполнении</w:t>
      </w:r>
      <w:r w:rsidRPr="00811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бюджета сельского поселения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</w:t>
      </w:r>
      <w:r w:rsidRPr="008118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Аургазинский район Республики Башкортостан за 2015 год»  и о проведении публичных слушаний по отчету об исполнении бюджета сельского поселения </w:t>
      </w:r>
      <w:proofErr w:type="spellStart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МР Аургазинский район РБ 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 2016</w:t>
      </w:r>
      <w:r w:rsidRPr="00AB56A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 28 Федерального закона Российской Федерации «Об общих принципах организации местного самоуправления в Российской Федерации от 06.10.2003 года №131-ФЗ, ст. 11 Устава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Положением «О публичных слушаниях в Сельском поселении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Бишкаинский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сельсовет», утвержденным решением Совета № 61/1 от 25.10.2007г.,  Совет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4E5AFA" w:rsidRPr="00B741EE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AB56A3">
        <w:rPr>
          <w:sz w:val="28"/>
          <w:szCs w:val="28"/>
        </w:rPr>
        <w:t xml:space="preserve">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Провести публичные слушания по проекту решения «Об утверждении отчета об исполнении бюджета сельского поселения муниципального района Аургазинский район Республики Баш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кортостан за 2016 год» на 15ч. 05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2017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 здание Администрации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</w:t>
      </w:r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д.  Новый </w:t>
      </w:r>
      <w:proofErr w:type="spellStart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оветская</w:t>
      </w:r>
      <w:proofErr w:type="spellEnd"/>
      <w:r w:rsidRPr="00B741EE">
        <w:rPr>
          <w:rFonts w:ascii="Times New Roman" w:eastAsia="Times New Roman" w:hAnsi="Times New Roman"/>
          <w:sz w:val="28"/>
          <w:szCs w:val="28"/>
          <w:lang w:eastAsia="ru-RU"/>
        </w:rPr>
        <w:t>. д.33</w:t>
      </w:r>
    </w:p>
    <w:p w:rsidR="004E5AFA" w:rsidRPr="00AB56A3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2. Создать комиссию по подготовке и проведению публичных слушаний по отчету об исполнении бюджета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за 2016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следующем составе:</w:t>
      </w:r>
    </w:p>
    <w:p w:rsidR="004E5AFA" w:rsidRPr="00872462" w:rsidRDefault="004E5AFA" w:rsidP="004E5A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-председатель комиссии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Раиль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Рашитович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 - депутат  от избирательного  округа  № 2; </w:t>
      </w:r>
    </w:p>
    <w:p w:rsidR="004E5AFA" w:rsidRPr="00872462" w:rsidRDefault="004E5AFA" w:rsidP="004E5A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- заместитель  председателя комиссии</w:t>
      </w:r>
      <w:r w:rsidRPr="00CA73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CC1E56">
        <w:rPr>
          <w:rFonts w:ascii="Times New Roman" w:eastAsia="Times New Roman" w:hAnsi="Times New Roman"/>
          <w:sz w:val="28"/>
          <w:szCs w:val="28"/>
          <w:lang w:eastAsia="ru-RU"/>
        </w:rPr>
        <w:t>Карюкова</w:t>
      </w:r>
      <w:proofErr w:type="spellEnd"/>
      <w:r w:rsidRPr="00CC1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Фаниза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Галиевна</w:t>
      </w:r>
      <w:proofErr w:type="spellEnd"/>
      <w:r w:rsidRPr="00CC1E5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– депутат от избирательного округа  № 8; </w:t>
      </w:r>
    </w:p>
    <w:p w:rsidR="004E5AFA" w:rsidRPr="00872462" w:rsidRDefault="004E5AFA" w:rsidP="004E5A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  комиссии: </w:t>
      </w:r>
    </w:p>
    <w:p w:rsidR="004E5AFA" w:rsidRPr="00872462" w:rsidRDefault="004E5AFA" w:rsidP="004E5A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Буляккулова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Лилия </w:t>
      </w:r>
      <w:proofErr w:type="spellStart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Расфаровна</w:t>
      </w:r>
      <w:proofErr w:type="spellEnd"/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– депутат от избирательного  округа № 1; </w:t>
      </w:r>
    </w:p>
    <w:p w:rsidR="004E5AFA" w:rsidRDefault="004E5AFA" w:rsidP="004E5A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Сафаргалиева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Танзиля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Габдулловна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– депут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ат от избирательного округа </w:t>
      </w:r>
    </w:p>
    <w:p w:rsidR="004E5AFA" w:rsidRPr="00872462" w:rsidRDefault="004E5AFA" w:rsidP="004E5AF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9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5AFA" w:rsidRPr="00AB56A3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AB56A3">
        <w:rPr>
          <w:sz w:val="28"/>
          <w:szCs w:val="28"/>
        </w:rPr>
        <w:t xml:space="preserve">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Установить, что письменные предложения по проекту решения Совета «Об утверждении отчета об исполнении бюджета сельского поселения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 за 2016 год» принимаются по 04 мая 2017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после его официального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обнародования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д.  Новый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ул</w:t>
      </w:r>
      <w:proofErr w:type="gram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оветская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. д.33, комиссией по подготовке и проведению публичных слушаний.</w:t>
      </w:r>
    </w:p>
    <w:p w:rsidR="004E5AFA" w:rsidRPr="00AB56A3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4</w:t>
      </w:r>
      <w:r w:rsidRP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.Настоящее решение обнародовать на информационном стенде в здании  администрации сельского поселения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</w:t>
      </w:r>
      <w:r w:rsidRP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>вокальчировский</w:t>
      </w:r>
      <w:proofErr w:type="spellEnd"/>
      <w:r w:rsidRPr="00AB56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опубликовать на сайте сельского поселения.</w:t>
      </w:r>
    </w:p>
    <w:p w:rsidR="004E5AFA" w:rsidRPr="00AB56A3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Pr="00AB56A3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4E5AFA" w:rsidRPr="00AB56A3" w:rsidRDefault="004E5AFA" w:rsidP="004E5AFA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B56A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E5AFA" w:rsidRDefault="004E5AFA" w:rsidP="004E5AF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E5AFA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5AFA" w:rsidRDefault="004E5AFA" w:rsidP="004E5AFA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д. Новый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Кальчир</w:t>
      </w:r>
      <w:proofErr w:type="spellEnd"/>
    </w:p>
    <w:p w:rsidR="004E5AFA" w:rsidRDefault="004E5AFA" w:rsidP="004E5AFA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56A3" w:rsidRDefault="00AB56A3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РЕШЕНИЯ</w:t>
      </w: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исполнении бюджета СП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</w:t>
      </w:r>
      <w:r w:rsidR="004E5AFA">
        <w:rPr>
          <w:rFonts w:ascii="Times New Roman" w:eastAsia="Times New Roman" w:hAnsi="Times New Roman"/>
          <w:b/>
          <w:sz w:val="28"/>
          <w:szCs w:val="28"/>
          <w:lang w:eastAsia="ru-RU"/>
        </w:rPr>
        <w:t>айона Аургазинский район за 2016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Бюджетным кодексом Российской Федерации, Уставом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Башкортостан, Совет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Аургазинский район Республики Башкортостан решил:</w:t>
      </w:r>
    </w:p>
    <w:p w:rsidR="00872462" w:rsidRPr="00872462" w:rsidRDefault="00872462" w:rsidP="00872462">
      <w:pPr>
        <w:numPr>
          <w:ilvl w:val="0"/>
          <w:numId w:val="1"/>
        </w:numPr>
        <w:spacing w:after="0" w:line="240" w:lineRule="auto"/>
        <w:ind w:left="300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отчет об исполнении бюджета СП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5AFA">
        <w:rPr>
          <w:rFonts w:ascii="Times New Roman" w:eastAsia="Times New Roman" w:hAnsi="Times New Roman"/>
          <w:sz w:val="28"/>
          <w:szCs w:val="28"/>
          <w:lang w:eastAsia="ru-RU"/>
        </w:rPr>
        <w:t>сельсовет за 2016</w:t>
      </w:r>
      <w:r w:rsidRPr="0087246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год:</w:t>
      </w:r>
    </w:p>
    <w:p w:rsidR="00872462" w:rsidRDefault="00872462" w:rsidP="00872462">
      <w:pPr>
        <w:spacing w:after="0" w:line="240" w:lineRule="auto"/>
        <w:ind w:left="735" w:righ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по доходам в сумме  </w:t>
      </w:r>
      <w:r w:rsidR="004E5AFA">
        <w:rPr>
          <w:rFonts w:ascii="Times New Roman" w:eastAsia="Times New Roman" w:hAnsi="Times New Roman"/>
          <w:sz w:val="28"/>
          <w:szCs w:val="28"/>
          <w:lang w:eastAsia="ru-RU"/>
        </w:rPr>
        <w:t>4 089 680,19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872462" w:rsidRDefault="00872462" w:rsidP="00872462">
      <w:pPr>
        <w:spacing w:after="0" w:line="240" w:lineRule="auto"/>
        <w:ind w:left="735" w:right="567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-по расходам в сумме  </w:t>
      </w:r>
      <w:r w:rsidR="004E5AFA">
        <w:rPr>
          <w:rFonts w:ascii="Times New Roman" w:eastAsia="Times New Roman" w:hAnsi="Times New Roman"/>
          <w:sz w:val="28"/>
          <w:szCs w:val="28"/>
          <w:lang w:eastAsia="ru-RU"/>
        </w:rPr>
        <w:t xml:space="preserve">4 204 078,6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</w:t>
      </w:r>
    </w:p>
    <w:p w:rsidR="00872462" w:rsidRDefault="00872462" w:rsidP="00872462">
      <w:pPr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2.Настоящее решение обнародовать на информационном стенде в здании  администрации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и </w:t>
      </w: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разместить в сети общего доступа  </w:t>
      </w:r>
      <w:r>
        <w:rPr>
          <w:rFonts w:ascii="Times New Roman" w:eastAsia="Times New Roman" w:hAnsi="Times New Roman"/>
          <w:sz w:val="28"/>
          <w:szCs w:val="28"/>
          <w:lang w:val="be-BY" w:eastAsia="ru-RU"/>
        </w:rPr>
        <w:t>(Интернет)   на сайте сельского поселения  «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kalhir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8"/>
          <w:szCs w:val="28"/>
          <w:lang w:val="be-BY" w:eastAsia="ru-RU"/>
        </w:rPr>
        <w:t>»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val="be-BY" w:eastAsia="ru-RU"/>
        </w:rPr>
        <w:t xml:space="preserve">   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.Настоящее решение вступает в силу после его официального обнародования. 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Диваев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872462" w:rsidRDefault="00872462" w:rsidP="00872462">
      <w:pPr>
        <w:spacing w:after="0" w:line="240" w:lineRule="auto"/>
        <w:ind w:right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3788" w:rsidRDefault="00293788"/>
    <w:sectPr w:rsidR="00293788" w:rsidSect="004E5A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459"/>
    <w:multiLevelType w:val="hybridMultilevel"/>
    <w:tmpl w:val="028AA59C"/>
    <w:lvl w:ilvl="0" w:tplc="B4161F74">
      <w:start w:val="1"/>
      <w:numFmt w:val="decimal"/>
      <w:lvlText w:val="%1."/>
      <w:lvlJc w:val="left"/>
      <w:pPr>
        <w:ind w:left="735" w:hanging="43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462"/>
    <w:rsid w:val="00203F02"/>
    <w:rsid w:val="00217135"/>
    <w:rsid w:val="00293788"/>
    <w:rsid w:val="004E5AFA"/>
    <w:rsid w:val="00507283"/>
    <w:rsid w:val="006227A0"/>
    <w:rsid w:val="008118D7"/>
    <w:rsid w:val="00872462"/>
    <w:rsid w:val="009E35C6"/>
    <w:rsid w:val="00AB56A3"/>
    <w:rsid w:val="00B741EE"/>
    <w:rsid w:val="00C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46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2017-04-27T09:53:00Z</cp:lastPrinted>
  <dcterms:created xsi:type="dcterms:W3CDTF">2016-05-24T04:47:00Z</dcterms:created>
  <dcterms:modified xsi:type="dcterms:W3CDTF">2017-04-27T09:54:00Z</dcterms:modified>
</cp:coreProperties>
</file>