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A" w:rsidRDefault="008502DA" w:rsidP="00850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224C3" w:rsidRPr="001224C3" w:rsidTr="00544654">
        <w:tc>
          <w:tcPr>
            <w:tcW w:w="4253" w:type="dxa"/>
          </w:tcPr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224C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4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591517413" r:id="rId9"/>
              </w:object>
            </w:r>
          </w:p>
        </w:tc>
        <w:tc>
          <w:tcPr>
            <w:tcW w:w="4395" w:type="dxa"/>
          </w:tcPr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4C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24C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224C3" w:rsidRPr="001224C3" w:rsidRDefault="001224C3" w:rsidP="0054465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224C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224C3" w:rsidRPr="001224C3" w:rsidRDefault="001224C3" w:rsidP="001224C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FFDBA" wp14:editId="3B65A2A2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" strokeweight=".79mm">
                <v:stroke joinstyle="miter"/>
              </v:line>
            </w:pict>
          </mc:Fallback>
        </mc:AlternateContent>
      </w:r>
    </w:p>
    <w:p w:rsidR="001224C3" w:rsidRDefault="001224C3" w:rsidP="00122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C3" w:rsidRDefault="001224C3" w:rsidP="00122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КАРАР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2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</w:t>
      </w:r>
    </w:p>
    <w:p w:rsidR="001224C3" w:rsidRPr="008502DA" w:rsidRDefault="001224C3" w:rsidP="00122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июня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  <w:r w:rsidRPr="0085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6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</w:p>
    <w:p w:rsidR="001224C3" w:rsidRPr="008502DA" w:rsidRDefault="001224C3" w:rsidP="0012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населению справок, выписок из домовых и </w:t>
      </w:r>
      <w:proofErr w:type="spellStart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книг»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</w:p>
    <w:p w:rsidR="001224C3" w:rsidRPr="008502DA" w:rsidRDefault="001224C3" w:rsidP="00122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1224C3" w:rsidRDefault="001224C3" w:rsidP="0012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Башкортостан, во исполнение Федерального закона от 27.07.2010г. №210–ФЗ «Об организации предоставления государственных и муниципальных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 ПОСТАНОВЛЯЮ: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«Выдача населению справок, выписок из домовых и </w:t>
      </w:r>
      <w:proofErr w:type="spellStart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книг»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Аургазинский район Республики Башкортостан (прилагается).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от 16.07.2012 г. № 13/2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853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справок, выписок из </w:t>
      </w:r>
      <w:proofErr w:type="spellStart"/>
      <w:r w:rsidRPr="00853631">
        <w:rPr>
          <w:rFonts w:ascii="Times New Roman" w:hAnsi="Times New Roman" w:cs="Times New Roman"/>
          <w:bCs/>
          <w:color w:val="000000"/>
          <w:sz w:val="24"/>
          <w:szCs w:val="24"/>
        </w:rPr>
        <w:t>похозяйственных</w:t>
      </w:r>
      <w:proofErr w:type="spellEnd"/>
      <w:r w:rsidRPr="00853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книг населенных пунктов сельского поселения </w:t>
      </w:r>
      <w:proofErr w:type="spellStart"/>
      <w:r w:rsidRPr="00853631">
        <w:rPr>
          <w:rFonts w:ascii="Times New Roman" w:hAnsi="Times New Roman" w:cs="Times New Roman"/>
          <w:bCs/>
          <w:color w:val="000000"/>
          <w:sz w:val="24"/>
          <w:szCs w:val="24"/>
        </w:rPr>
        <w:t>Новокальчировский</w:t>
      </w:r>
      <w:proofErr w:type="spellEnd"/>
      <w:r w:rsidRPr="00853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r w:rsidRPr="0085363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Аургазинский район Республики Башкортостан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разместить в сети общего доступа «Интернет»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и обнародовать на информационном стенде в здании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 поселения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 район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4C3" w:rsidRPr="001224C3" w:rsidRDefault="001224C3" w:rsidP="00122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C3" w:rsidRDefault="001224C3" w:rsidP="00850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224C3" w:rsidRPr="008502DA" w:rsidRDefault="001224C3" w:rsidP="001224C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проекту постановления главы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</w:p>
    <w:p w:rsidR="001224C3" w:rsidRPr="008502DA" w:rsidRDefault="001224C3" w:rsidP="001224C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 район</w:t>
      </w:r>
    </w:p>
    <w:p w:rsidR="001224C3" w:rsidRPr="008502DA" w:rsidRDefault="001224C3" w:rsidP="001224C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1224C3" w:rsidRPr="008502DA" w:rsidRDefault="001224C3" w:rsidP="001224C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____________№ _________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 муниципальной услуги </w:t>
      </w: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5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Выдача населению справок, выписок из домовых и </w:t>
      </w:r>
      <w:proofErr w:type="spellStart"/>
      <w:r w:rsidRPr="0085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85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книг» </w:t>
      </w: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</w:t>
      </w:r>
      <w:proofErr w:type="gramStart"/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 Аургазинский район 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4C3" w:rsidRPr="008502DA" w:rsidRDefault="001224C3" w:rsidP="00122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8502DA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  <w:lang w:val="en-US" w:eastAsia="ru-RU"/>
        </w:rPr>
        <w:t>I</w:t>
      </w: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Общие положения</w:t>
      </w:r>
    </w:p>
    <w:p w:rsidR="001224C3" w:rsidRPr="008502DA" w:rsidRDefault="001224C3" w:rsidP="001224C3">
      <w:pPr>
        <w:numPr>
          <w:ilvl w:val="1"/>
          <w:numId w:val="1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по предоставлению муниципальной услуги </w:t>
      </w: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населению справок, выписок из домовых и </w:t>
      </w:r>
      <w:proofErr w:type="spellStart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книг»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муниципальной услуги.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1224C3" w:rsidRPr="008502DA" w:rsidRDefault="001224C3" w:rsidP="001224C3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Заявителями муниципальной услуги являются физические и юридические лица. 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физических лиц могут действовать любые заинтересованные лица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месте нахождения и графике работы  уполномоченного органа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(далее- Администрация сельского поселения):  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 Аургазинский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33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850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cel</w:t>
      </w:r>
      <w:proofErr w:type="spellEnd"/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850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850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ufamts</w:t>
      </w:r>
      <w:proofErr w:type="spellEnd"/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50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График (режим) приема заинтересованных лиц по вопросам предоставления муниципальной услуги осуществляется по рабочим дням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графиком (с учётом перерыва на обед с 13.00 до 14.00):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83" w:type="dxa"/>
        <w:tblLayout w:type="fixed"/>
        <w:tblLook w:val="00A0" w:firstRow="1" w:lastRow="0" w:firstColumn="1" w:lastColumn="0" w:noHBand="0" w:noVBand="0"/>
      </w:tblPr>
      <w:tblGrid>
        <w:gridCol w:w="3957"/>
        <w:gridCol w:w="3973"/>
      </w:tblGrid>
      <w:tr w:rsidR="001224C3" w:rsidRPr="008502DA" w:rsidTr="00053FF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224C3" w:rsidRPr="008502DA" w:rsidTr="00053FF9">
        <w:trPr>
          <w:trHeight w:val="21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  <w:tab w:val="center" w:pos="222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4C3" w:rsidRPr="008502DA" w:rsidRDefault="001224C3" w:rsidP="00053F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224C3" w:rsidRPr="008502DA" w:rsidTr="00053FF9">
        <w:trPr>
          <w:trHeight w:val="180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  <w:tab w:val="center" w:pos="222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4C3" w:rsidRPr="008502DA" w:rsidRDefault="001224C3" w:rsidP="00053F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224C3" w:rsidRPr="008502DA" w:rsidTr="00053FF9">
        <w:trPr>
          <w:trHeight w:val="135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C3" w:rsidRPr="008502DA" w:rsidRDefault="001224C3" w:rsidP="00053F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C3" w:rsidRPr="008502DA" w:rsidTr="00053FF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4C3" w:rsidRPr="008502DA" w:rsidRDefault="001224C3" w:rsidP="00053FF9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C3" w:rsidRPr="008502DA" w:rsidRDefault="001224C3" w:rsidP="00053F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 - 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1224C3" w:rsidRPr="008502DA" w:rsidRDefault="001224C3" w:rsidP="001224C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1.3.3.Справочные телефоны: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глава сельского поселения: 8(34745)</w:t>
      </w:r>
      <w:r w:rsidR="00B95BE9">
        <w:rPr>
          <w:rFonts w:ascii="Times New Roman" w:eastAsia="Times New Roman" w:hAnsi="Times New Roman" w:cs="Times New Roman"/>
          <w:sz w:val="24"/>
          <w:szCs w:val="24"/>
          <w:lang w:eastAsia="ru-RU"/>
        </w:rPr>
        <w:t>2-53-3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управляющий делами, специалисты:8(34745) </w:t>
      </w:r>
      <w:r w:rsidR="00B95BE9">
        <w:rPr>
          <w:rFonts w:ascii="Times New Roman" w:eastAsia="Times New Roman" w:hAnsi="Times New Roman" w:cs="Times New Roman"/>
          <w:sz w:val="24"/>
          <w:szCs w:val="24"/>
          <w:lang w:eastAsia="ru-RU"/>
        </w:rPr>
        <w:t>2-53-3</w:t>
      </w:r>
      <w:bookmarkStart w:id="0" w:name="_GoBack"/>
      <w:bookmarkEnd w:id="0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факс: 8(34745)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2-5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3-31.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о предоставлении муниципальной услуги размещается: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на Едином портале государственных и муниципальных услуг (функций): www.gosuslugi.ru;   </w:t>
      </w:r>
    </w:p>
    <w:p w:rsidR="001224C3" w:rsidRPr="008502DA" w:rsidRDefault="001224C3" w:rsidP="001224C3">
      <w:pPr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Портале государственных и муниципальных услуг Республики Башкортостан: www.pgu.bashkortostan.ru;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на официальном сайте сельского поселения: </w:t>
      </w:r>
      <w:proofErr w:type="spell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kalhir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    </w:t>
      </w:r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на информационном стенде в здании Администрации сельского поселения</w:t>
      </w:r>
      <w:proofErr w:type="gramStart"/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.</w:t>
      </w:r>
      <w:proofErr w:type="gramEnd"/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о порядке предоставления муниципальной услуги представляется: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специалистами  Администрации сельского поселения при личном устном обращении;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почтовой, телефонной связи и электронной почты;</w:t>
      </w:r>
    </w:p>
    <w:p w:rsidR="001224C3" w:rsidRPr="008502DA" w:rsidRDefault="001224C3" w:rsidP="001224C3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сети Интернет.</w:t>
      </w:r>
    </w:p>
    <w:p w:rsidR="001224C3" w:rsidRPr="008502DA" w:rsidRDefault="001224C3" w:rsidP="001224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1.3.6.</w:t>
      </w: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>         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обращения направляются: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      по электронной почте Администрации сельского поселения.</w:t>
      </w:r>
    </w:p>
    <w:p w:rsidR="001224C3" w:rsidRPr="008502DA" w:rsidRDefault="001224C3" w:rsidP="001224C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val="x-none" w:eastAsia="ar-SA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1.3.7. </w:t>
      </w:r>
      <w:r w:rsidRPr="008502D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На информационном стенде Администрации сельского поселения содержится следующая информация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val="x-none" w:eastAsia="ar-SA"/>
        </w:rPr>
        <w:t>    </w:t>
      </w:r>
    </w:p>
    <w:p w:rsidR="001224C3" w:rsidRPr="008502DA" w:rsidRDefault="001224C3" w:rsidP="001224C3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сведения о местонахождении, контактные телефоны, график работы, адрес 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электронной 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почты Администрации сельского поселения;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  <w:t>         перечень документов, которые необходимы для предоставления муниципальной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       образцы оформления заявлений, необходимых для получения муниципальной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     требования, предъявляемые к представляемым документам;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     срок предоставления муниципальной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      основания для отказа в предоставлении муниципальной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        график приема заявителей;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        текст настоящего административного регламента;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        перечень муниципальных услуг, предоставляемых Администрацией сельского поселения.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       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 w:eastAsia="ar-SA"/>
        </w:rPr>
        <w:t>На официальном сайте Администрации сельского поселения размещается следующая информация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: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           те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кст настоящего административного регламента.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8502DA">
        <w:rPr>
          <w:rFonts w:ascii="Times New Roman" w:eastAsia="Calibri" w:hAnsi="Times New Roman" w:cs="Times New Roman"/>
          <w:b/>
          <w:caps/>
          <w:color w:val="000000"/>
          <w:spacing w:val="-3"/>
          <w:sz w:val="24"/>
          <w:szCs w:val="24"/>
          <w:lang w:val="en-US" w:eastAsia="ru-RU"/>
        </w:rPr>
        <w:t>II</w:t>
      </w:r>
      <w:r w:rsidRPr="008502D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. Стандарт предоставления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«Выдача населению справок, выписок из домовых и </w:t>
      </w:r>
      <w:proofErr w:type="spellStart"/>
      <w:r w:rsidRPr="008502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8502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книг»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2.1.1. Наименование исполнительного органа, предоставляющего муниципальную услугу: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Администрацией сельского поселения.</w:t>
      </w:r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 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> 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Описание результата предоставления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результатам исполнения  муниципальной услуги выдаются: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различного характера, в том числе: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семьи;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по месту жительства/ отсутствии регистрации;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для  реализации сельхозпродукции;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принадлежности домовладения / земельного участка;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зарегистрированных с умершим на день его смерти;</w:t>
      </w:r>
      <w:proofErr w:type="gramEnd"/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домовой книги.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Документы и (или) информация, подтверждающие предоставление муниципальной услуги (отказ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услуги), могут быть: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заявителю в форме документа на бумажном носителе, либо в устной форме;</w:t>
      </w:r>
    </w:p>
    <w:p w:rsidR="001224C3" w:rsidRPr="008502DA" w:rsidRDefault="001224C3" w:rsidP="001224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форме документа на бумажном носителе почтовым отправлением.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способ получения документа и (или) информации,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 и также выдача выписки из домовой книги.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 одного рабочего дня со дня приема запроса.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2.5. Перечень нормативных правовых актов, регулирующих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регулируется:</w:t>
      </w:r>
    </w:p>
    <w:p w:rsidR="001224C3" w:rsidRPr="008502DA" w:rsidRDefault="001224C3" w:rsidP="00122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газета», 21.01.2009 г., №7);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1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газета», 05.05.2006 г. №95);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3) </w:t>
      </w:r>
      <w:hyperlink r:id="rId12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27.07.2006г. №152-ФЗ «О персональных данных»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газета», 29.07.2006г. №165);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4) </w:t>
      </w:r>
      <w:hyperlink r:id="rId13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газета», 30.07.2010г.  №168);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 5) Жилищным кодексом Российской Федераци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06.10.2003г. №131-ФЗ «Об общих принципах организации местного самоуправления в Российской Федерации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законодательства Российской Федерации», </w:t>
      </w:r>
      <w:hyperlink r:id="rId14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06.10.2003г. №40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3822, «Парламентская газета», №186, 08.10.2003, «Российская газета», №202, 08.10.2003г.);</w:t>
      </w:r>
    </w:p>
    <w:p w:rsidR="001224C3" w:rsidRPr="008502DA" w:rsidRDefault="001224C3" w:rsidP="001224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2011г. №22, ст. 3169).;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5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(«Российская газета», № 5865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22.08.2012 г.);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Конституцией Республики Башкортостан («Республика Башкортостан», 06.12.2002г., № 236 - 237 (25216 - 25217));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10) Постановлением Правительства Республики Башкортостан </w:t>
      </w:r>
      <w:hyperlink r:id="rId16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(первоначальный текст документа опубликован не был);</w:t>
      </w:r>
      <w:proofErr w:type="gramEnd"/>
    </w:p>
    <w:p w:rsidR="001224C3" w:rsidRPr="008502DA" w:rsidRDefault="001224C3" w:rsidP="001224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11) Постановлением Правительства Республики Башкортостан </w:t>
      </w:r>
      <w:hyperlink r:id="rId17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8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02.02.2012г. № 4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(370), ст. 196);</w:t>
      </w:r>
    </w:p>
    <w:p w:rsidR="001224C3" w:rsidRPr="008502DA" w:rsidRDefault="001224C3" w:rsidP="001224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12) Постановлением Правительства Республики Башкортостан </w:t>
      </w:r>
      <w:hyperlink r:id="rId19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29.12.2012г.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(«Ведомости Государственного Собрания - Курултая, Президента и Правительства Республики Башкортостан», 04.02.2013г., № 4 (406), ст. 166);</w:t>
      </w:r>
    </w:p>
    <w:p w:rsidR="001224C3" w:rsidRPr="008502DA" w:rsidRDefault="001224C3" w:rsidP="001224C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14) настоящим Административным регламентом.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br/>
      </w:r>
      <w:r w:rsidRPr="008502D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               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в </w:t>
      </w:r>
      <w:proofErr w:type="gramStart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нормативными правовыми актами для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предоставления муниципальной услуги и услуг, которые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заявитель должен предоставить самостоятельно,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способы их получения заявителем, в том числе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в электронной форме, порядок их представления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получения муниципальной услуги необходимо:             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обратиться с заявлением </w:t>
      </w:r>
      <w:r w:rsidRPr="00850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имя главы сельского поселения в устной или письменной (произвольной) форме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 документ, удостоверяющий личность заявителя (представителя заявителя);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документ, удостоверяющий полномочия представителя заявителя (доверенность и т.п.);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свидетельство о рождении;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свидетельство о смерти гражданина.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 и «д» предоставляются заявителем (представителем заявителя) в случае оформления наследственных прав заявителя. 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2.6.2.Заявление и документы представляются заявителем: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лично при посещении Администрации сельского поселения;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посредством почтового отправления;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 в форме электронных документов.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>    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 xml:space="preserve">        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по почте прилагаемые к нему копии документов должны быть заверены в установленном порядке.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однозначно истолковать их содержание.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  </w:t>
      </w: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  посредством многофункциональных центров предоставления государственных и муниципальных услуг;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иным способом, позволяющим передать в электронном </w:t>
      </w: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виде</w:t>
      </w:r>
      <w:proofErr w:type="gramEnd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иные документы.</w:t>
      </w: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br/>
        <w:t>    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20" w:history="1">
        <w:r w:rsidRPr="008502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 от 06.04.2011г. №63-ФЗ «Об электронной подписи»</w:t>
        </w:r>
      </w:hyperlink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статьями 21.1 и 21.2 Федерального </w:t>
      </w:r>
      <w:hyperlink r:id="rId21" w:history="1">
        <w:r w:rsidRPr="008502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2.7. </w:t>
      </w:r>
      <w:proofErr w:type="gramStart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порядок их представления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находящиеся 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органов, органов местного самоуправления и иных организаций,  от заявителя не требуются.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22" w:history="1">
        <w:r w:rsidRPr="008502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7 Федерального</w:t>
        </w:r>
        <w:proofErr w:type="gramEnd"/>
        <w:r w:rsidRPr="008502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24C3" w:rsidRPr="008502DA" w:rsidRDefault="001224C3" w:rsidP="001224C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ксерокопии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участка).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2.8. Исчерпывающий перечень оснований для отказа в </w:t>
      </w:r>
      <w:proofErr w:type="gramStart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документов, необходимых для предоставления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Основаниями для отказа в </w:t>
      </w: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 являются:</w:t>
      </w:r>
    </w:p>
    <w:p w:rsidR="001224C3" w:rsidRPr="008502DA" w:rsidRDefault="001224C3" w:rsidP="001224C3">
      <w:pPr>
        <w:tabs>
          <w:tab w:val="left" w:pos="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t>предоставление нечитаемых документов, документов с приписками, подчистками, помарками;</w:t>
      </w:r>
    </w:p>
    <w:p w:rsidR="001224C3" w:rsidRPr="008502DA" w:rsidRDefault="001224C3" w:rsidP="001224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t>предоставление документов в не приемный, не рабочий день;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полномочий у лица на подачу заявления (в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представителем заявителя);</w:t>
      </w:r>
    </w:p>
    <w:p w:rsidR="001224C3" w:rsidRPr="008502DA" w:rsidRDefault="001224C3" w:rsidP="001224C3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</w:pP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lastRenderedPageBreak/>
        <w:t>Перечень оснований для отказа в принятии документов является исчерпывающим.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2.9. Исчерпывающий перечень оснований для приостановления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или отказа в </w:t>
      </w:r>
      <w:proofErr w:type="gramStart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1224C3" w:rsidRPr="008502DA" w:rsidRDefault="001224C3" w:rsidP="00122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DA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приостановления либо отказа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1224C3" w:rsidRPr="008502DA" w:rsidRDefault="001224C3" w:rsidP="00122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DA">
        <w:rPr>
          <w:rFonts w:ascii="Times New Roman" w:eastAsia="Times New Roman" w:hAnsi="Times New Roman" w:cs="Times New Roman"/>
          <w:sz w:val="24"/>
          <w:szCs w:val="24"/>
        </w:rPr>
        <w:t xml:space="preserve"> наличие в представленных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</w:rPr>
        <w:t xml:space="preserve"> исправлений, серьезных повреждений, не позволяющих однозначно истолковать их содержание;</w:t>
      </w:r>
    </w:p>
    <w:p w:rsidR="001224C3" w:rsidRPr="008502DA" w:rsidRDefault="001224C3" w:rsidP="001224C3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документов, указанных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2.6.1. настоящего Административного регламента;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прочтению;</w:t>
      </w:r>
    </w:p>
    <w:p w:rsidR="001224C3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9F471F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2.10. </w:t>
      </w:r>
      <w:r w:rsidRPr="008D6BED">
        <w:rPr>
          <w:rFonts w:ascii="Open Sans" w:eastAsia="Times New Roman" w:hAnsi="Open Sans" w:cs="Arial"/>
          <w:b/>
          <w:color w:val="333333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1224C3" w:rsidRPr="008D6BED" w:rsidRDefault="001224C3" w:rsidP="001224C3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8D6BE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   </w:t>
      </w:r>
    </w:p>
    <w:p w:rsidR="001224C3" w:rsidRPr="008D6BED" w:rsidRDefault="001224C3" w:rsidP="001224C3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  2.10</w:t>
      </w:r>
      <w:r w:rsidRPr="008D6BE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.1. Для предоставления муниципальной услуги требуются следующие необходимые и обязательные услуги: </w:t>
      </w:r>
    </w:p>
    <w:p w:rsidR="001224C3" w:rsidRPr="008D6BED" w:rsidRDefault="001224C3" w:rsidP="001224C3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             </w:t>
      </w:r>
      <w:r w:rsidRPr="008D6BE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совершение нотариальных действий; </w:t>
      </w:r>
    </w:p>
    <w:p w:rsidR="001224C3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BE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предоставление сведений из органа, осуществляющего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заявителю.</w:t>
      </w:r>
      <w:r w:rsidRPr="008D6BED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br/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размера такой платы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2.13. Максимальный срок ожидания в очереди при подаче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запроса о предоставлении муниципальной услуги и при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получении результата предоставления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2.14. Срок и порядок регистрации запроса заявителя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о предоставлении муниципальной услуги и услуги,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предоставляемой организацией, участвующей в предоставлении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муниципальной услуги, в том числе в электронной форме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Запись о приеме заявления вносится специалистом в журнал обращений граждан.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2.15. Требования к помещениям, в которых предоставляется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муниципальная услуга, к месту ожидания и приема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заявителей, размещению и оформлению визуальной, текстовой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 мультимедийной информации о порядке предоставления</w:t>
      </w: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Прием граждан по вопросам предоставления муниципальной услуги осуществляется в специально оборудованных для этих целей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поселения.     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.</w:t>
      </w:r>
      <w:r w:rsidRPr="008502D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br/>
        <w:t xml:space="preserve">        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дверях кабинетов: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должности Ф.И.О. руководителя, специалистов Администрации сельского поселения, режим  их работы.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Помещения Администрации сельского поселения должны соответствовать санитарно-гигиеническим и противопожарным требованиям и обеспечиваются телефонной связью.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нормативных правовых актах по вопросам осуществления муниципальной услуги,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заявлению;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функции;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заполнения бланков заявлений;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уполномоченного должностного лица Администрации сельского поселения.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1224C3" w:rsidRPr="008502DA" w:rsidRDefault="001224C3" w:rsidP="001224C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Показателями доступности и качества муниципальной услуги являются: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>         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</w:t>
      </w:r>
      <w:r w:rsidRPr="008502DA">
        <w:rPr>
          <w:rFonts w:ascii="Times New Roman" w:eastAsia="Calibri" w:hAnsi="Times New Roman" w:cs="Times New Roman"/>
          <w:color w:val="FF00FF"/>
          <w:sz w:val="24"/>
          <w:szCs w:val="24"/>
          <w:lang w:eastAsia="ru-RU"/>
        </w:rPr>
        <w:t> 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  полнота и качество выполнения процедур, необходимых для предоставления муниципальной услуги;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 Оценка качества муниципальной услуги осуществляется по следующим показателям: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заявителей, удовлетворенных качеством процесса предоставления  муниципальной  услуги;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 к общему количеству обслуженных заявителей;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заявителей, удовлетворенных установленным порядком, в том числе сроками обжалования.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в электронной форме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2.17.4. Предоставление услуги  в электронном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путем: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3" w:history="1">
        <w:r w:rsidRPr="00850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http://epgu.gosuslugi.ru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блок-схемы и краткое описание порядка предоставления муниципальной услуги;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для предоставления муниципальной услуги документов;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заявлений; 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местонахождении, графике работы, контактных телефонах.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РАЗДЕЛ </w:t>
      </w:r>
      <w:r w:rsidRPr="008502DA">
        <w:rPr>
          <w:rFonts w:ascii="Times New Roman" w:eastAsia="Calibri" w:hAnsi="Times New Roman" w:cs="Times New Roman"/>
          <w:b/>
          <w:caps/>
          <w:color w:val="000000"/>
          <w:spacing w:val="-3"/>
          <w:sz w:val="24"/>
          <w:szCs w:val="24"/>
          <w:lang w:val="en-US" w:eastAsia="ru-RU"/>
        </w:rPr>
        <w:t>III</w:t>
      </w:r>
      <w:r w:rsidRPr="008502D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(получение) запроса и документов (информации), необходимых для предоставления муниципальной услуги;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документов (информации), необходимых для предоставления муниципальной услуги;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3.1. Состав документов, которые находятся в </w:t>
      </w:r>
      <w:proofErr w:type="gramStart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распоряжении</w:t>
      </w:r>
      <w:proofErr w:type="gramEnd"/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устным или письменным заявлением Администрация сельского поселения представляет справки, указанные в п. 2.3.1. настоящего Административного регламента.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8502D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3.4.Блок-схема предоставления муниципальной услуги представлена в </w:t>
      </w:r>
      <w:proofErr w:type="gramStart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850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Административному регламенту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3.5.Описание административных процедур: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3.5.1.Прием (получение) запроса и документов (информации), необходимых для предоставления муниципальной услуги.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3.5.1.1.Основанием начала выполнения административной процедуры является </w:t>
      </w:r>
      <w:r w:rsidRPr="008502D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поступление устного или письменного заявления </w:t>
      </w:r>
      <w:r w:rsidRPr="008502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 приложением необходимых</w:t>
      </w:r>
      <w:r w:rsidRPr="008502D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документов </w:t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Администрацию сельского поселения.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3.5.1.2.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1224C3" w:rsidRPr="008502DA" w:rsidRDefault="001224C3" w:rsidP="001224C3">
      <w:pPr>
        <w:shd w:val="clear" w:color="auto" w:fill="FFFFFF"/>
        <w:tabs>
          <w:tab w:val="left" w:pos="2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выполняет следующие действия:</w:t>
      </w:r>
    </w:p>
    <w:p w:rsidR="001224C3" w:rsidRPr="008502DA" w:rsidRDefault="001224C3" w:rsidP="001224C3">
      <w:pPr>
        <w:shd w:val="clear" w:color="auto" w:fill="FFFFFF"/>
        <w:tabs>
          <w:tab w:val="left" w:pos="2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устанавливает личность заявителя, в том числе </w:t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проверяет документ, удостоверяющий личность;</w:t>
      </w:r>
    </w:p>
    <w:p w:rsidR="001224C3" w:rsidRPr="008502DA" w:rsidRDefault="001224C3" w:rsidP="001224C3">
      <w:pPr>
        <w:shd w:val="clear" w:color="auto" w:fill="FFFFFF"/>
        <w:tabs>
          <w:tab w:val="left" w:pos="2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проверяет </w:t>
      </w:r>
      <w:r w:rsidRPr="008502D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полномочия   заявителя,   в   том   числе   полномочия   </w:t>
      </w:r>
      <w:r w:rsidRPr="008502D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представителя </w:t>
      </w:r>
      <w:r w:rsidRPr="008502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действовать от его имени;</w:t>
      </w:r>
    </w:p>
    <w:p w:rsidR="001224C3" w:rsidRPr="008502DA" w:rsidRDefault="001224C3" w:rsidP="001224C3">
      <w:pPr>
        <w:shd w:val="clear" w:color="auto" w:fill="FFFFFF"/>
        <w:tabs>
          <w:tab w:val="left" w:pos="2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проверяет соответствие  представленных документов требованиям, </w:t>
      </w:r>
      <w:r w:rsidRPr="008502D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удостоверяясь, что:</w:t>
      </w:r>
    </w:p>
    <w:p w:rsidR="001224C3" w:rsidRPr="008502DA" w:rsidRDefault="001224C3" w:rsidP="001224C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документы в   установленных   законодательством   </w:t>
      </w:r>
      <w:proofErr w:type="gramStart"/>
      <w:r w:rsidRPr="008502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случаях</w:t>
      </w:r>
      <w:proofErr w:type="gramEnd"/>
      <w:r w:rsidRPr="008502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нотариально удостоверены, скреплены печатями, имеют надлежащие</w:t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подписи сторон или определенных законодательством должностных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1224C3" w:rsidRPr="008502DA" w:rsidRDefault="001224C3" w:rsidP="001224C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тексты  документов   написаны   разборчиво,   наименования</w:t>
      </w:r>
      <w:r w:rsidRPr="008502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юридических лиц - без сокращения, с указанием их мест нахождения;</w:t>
      </w:r>
    </w:p>
    <w:p w:rsidR="001224C3" w:rsidRPr="008502DA" w:rsidRDefault="001224C3" w:rsidP="001224C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фамилии, имена и отчества физических лиц, адреса их мест</w:t>
      </w:r>
      <w:r w:rsidRPr="008502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жительства написаны полностью;</w:t>
      </w:r>
    </w:p>
    <w:p w:rsidR="001224C3" w:rsidRPr="008502DA" w:rsidRDefault="001224C3" w:rsidP="001224C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документах</w:t>
      </w:r>
      <w:proofErr w:type="gramEnd"/>
      <w:r w:rsidRPr="008502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нет подчисток, приписок, зачеркнутых слов и</w:t>
      </w:r>
      <w:r w:rsidRPr="008502D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иных не оговоренных исправлений;</w:t>
      </w:r>
    </w:p>
    <w:p w:rsidR="001224C3" w:rsidRPr="008502DA" w:rsidRDefault="001224C3" w:rsidP="001224C3">
      <w:pPr>
        <w:shd w:val="clear" w:color="auto" w:fill="FFFFFF"/>
        <w:tabs>
          <w:tab w:val="left" w:pos="851"/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документы не исполнены карандашом;</w:t>
      </w:r>
    </w:p>
    <w:p w:rsidR="001224C3" w:rsidRPr="008502DA" w:rsidRDefault="001224C3" w:rsidP="001224C3">
      <w:pPr>
        <w:shd w:val="clear" w:color="auto" w:fill="FFFFFF"/>
        <w:tabs>
          <w:tab w:val="left" w:pos="851"/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документы   не   имеют   серьезных   повреждений,   наличие</w:t>
      </w:r>
      <w:r w:rsidRPr="008502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которых не позволяет однозначно истолковать их содержание.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Специалист сличает представленные экземпляры оригиналов и копий документов.</w:t>
      </w:r>
    </w:p>
    <w:p w:rsidR="001224C3" w:rsidRPr="008502DA" w:rsidRDefault="001224C3" w:rsidP="001224C3">
      <w:pPr>
        <w:shd w:val="clear" w:color="auto" w:fill="FFFFFF"/>
        <w:tabs>
          <w:tab w:val="left" w:pos="1560"/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3.5.1.3.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 xml:space="preserve">Основанием  для  отказа  в  </w:t>
      </w:r>
      <w:proofErr w:type="gramStart"/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приеме</w:t>
      </w:r>
      <w:proofErr w:type="gramEnd"/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документов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является несоответствие представленных документов пункту 3.5.1.2</w:t>
      </w:r>
      <w:r w:rsidRPr="008502DA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br/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настоящего Административного регламента.</w:t>
      </w:r>
    </w:p>
    <w:p w:rsidR="001224C3" w:rsidRPr="008502DA" w:rsidRDefault="001224C3" w:rsidP="001224C3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случае отказа в приеме документов, заявление и документы возвращаются заявителю.</w:t>
      </w:r>
    </w:p>
    <w:p w:rsidR="001224C3" w:rsidRPr="008502DA" w:rsidRDefault="001224C3" w:rsidP="001224C3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3.5.1.4. Максимальный срок выполнения административной процедуры составляет 10 минут.</w:t>
      </w:r>
    </w:p>
    <w:p w:rsidR="001224C3" w:rsidRPr="008502DA" w:rsidRDefault="001224C3" w:rsidP="00122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</w:pP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1224C3" w:rsidRPr="008502DA" w:rsidRDefault="001224C3" w:rsidP="001224C3">
      <w:pPr>
        <w:shd w:val="clear" w:color="auto" w:fill="FFFFFF"/>
        <w:tabs>
          <w:tab w:val="left" w:pos="2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3.5.2.1.Основанием для начала административной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процедуры  является наличие необходимых для предоставления муниципальной услуги документов.</w:t>
      </w:r>
    </w:p>
    <w:p w:rsidR="001224C3" w:rsidRPr="008502DA" w:rsidRDefault="001224C3" w:rsidP="001224C3">
      <w:pPr>
        <w:shd w:val="clear" w:color="auto" w:fill="FFFFFF"/>
        <w:tabs>
          <w:tab w:val="left" w:pos="2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3.5.2.2.Специалист подготавливает справку или выписку из домовой книги, которая подписывается главой сельского поселения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Башкортостан, 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вносит сведения в соответствующий журнал регистрации.</w:t>
      </w:r>
    </w:p>
    <w:p w:rsidR="001224C3" w:rsidRPr="008502DA" w:rsidRDefault="001224C3" w:rsidP="001224C3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3.5.2.3.Максимальный срок выполнения административной процедуры составляет 1 рабочий день.</w:t>
      </w:r>
    </w:p>
    <w:p w:rsidR="001224C3" w:rsidRPr="008502DA" w:rsidRDefault="001224C3" w:rsidP="001224C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3.5.2.4.Результатом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является выдача </w:t>
      </w:r>
      <w:r w:rsidRPr="008502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(направление) 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запрашиваемой им справки или выписки из домовой книги.</w:t>
      </w:r>
    </w:p>
    <w:p w:rsidR="001224C3" w:rsidRPr="008502DA" w:rsidRDefault="001224C3" w:rsidP="001224C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color w:val="FF0000"/>
          <w:spacing w:val="6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РАЗДЕЛ IV. Формы </w:t>
      </w:r>
      <w:proofErr w:type="gramStart"/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контроля за</w:t>
      </w:r>
      <w:proofErr w:type="gramEnd"/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исполнением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Порядок осуществления текущего контроля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</w:t>
      </w:r>
      <w:r w:rsidRPr="0085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постоянно, на любом этапе предоставления услуги.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услуги.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не реже одного раза в три года.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в которой отмечаются выявленные недостатки и предложения по их устранению.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4.3. Требования к порядку и формам </w:t>
      </w:r>
      <w:proofErr w:type="gramStart"/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объединений и организаций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Система контроля должна включать: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контрольных мероприятий;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хода и качества предоставления муниципальной услуги, в том числе сроков выполнения процедур;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контроля;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результатов предоставления муниципальной услуги;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и реализацию мероприятий по устранению выявленных недостатков.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РАЗДЕЛ </w:t>
      </w: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</w:t>
      </w: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Досудебный (внесудебный) порядок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обжалования решений и действий (бездействия) органа, исполняющего муниципального услугу,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 также его должностных лиц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8502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224C3" w:rsidRPr="008502DA" w:rsidRDefault="001224C3" w:rsidP="00122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Предмет досудебного (внесудебного) обжалования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 случае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В случае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В случае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В случае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 w:rsidRPr="00850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В случае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8502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Основания для начала процедуры досудебного 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(внесудебного) обжалования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Обращение (жалоба) должна содержать: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5" w:history="1">
        <w:r w:rsidRPr="00850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оформленная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Органы и должностные лица, которым может быть направлена жалоба</w:t>
      </w: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досудебном (внесудебном) </w:t>
      </w:r>
      <w:proofErr w:type="gramStart"/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(законные представители заявителей) могут обратиться с жалобой лично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графиком приема граждан, направить письменное (либо в электронной форме) обращение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по адресу: 453485, Республика Башкортостан, Аургазинский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33</w:t>
      </w:r>
    </w:p>
    <w:p w:rsidR="001224C3" w:rsidRPr="008502DA" w:rsidRDefault="001224C3" w:rsidP="001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телефон: 8(34745)2-5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3-31;</w:t>
      </w:r>
    </w:p>
    <w:p w:rsidR="001224C3" w:rsidRPr="000648D1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4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64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r w:rsidRPr="00064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</w:t>
      </w:r>
      <w:r w:rsidRPr="00064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11@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ufamts</w:t>
      </w:r>
      <w:r w:rsidRPr="00064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50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также посредством: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Сроки рассмотрения жалобы (претензии)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жалобы.</w:t>
      </w:r>
      <w:proofErr w:type="gramEnd"/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Результат досудебного (внесудебного) обжалования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По результатам рассмотрения жалобы орган (должностное лицо):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отказывает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5.8.3.  Не позднее дня, следующего за днем принятия решения, указанного в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4C3" w:rsidRPr="008502DA" w:rsidRDefault="001224C3" w:rsidP="00122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Par402"/>
      <w:bookmarkEnd w:id="1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5.8.4. В случае установления в ходе или по результатам </w:t>
      </w:r>
      <w:proofErr w:type="gramStart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8502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4C3" w:rsidRPr="008502DA" w:rsidRDefault="001224C3" w:rsidP="0012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Default="008502DA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DA" w:rsidRDefault="008502DA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DA" w:rsidRDefault="008502DA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DA" w:rsidRDefault="008502DA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DA" w:rsidRDefault="008502DA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631" w:rsidRDefault="00853631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631" w:rsidRDefault="00853631" w:rsidP="008502DA">
      <w:pPr>
        <w:shd w:val="clear" w:color="auto" w:fill="FFFFFF"/>
        <w:tabs>
          <w:tab w:val="left" w:pos="9635"/>
        </w:tabs>
        <w:spacing w:after="0" w:line="240" w:lineRule="auto"/>
        <w:ind w:right="-6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населению справок, </w:t>
      </w: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 из домовой книги»</w:t>
      </w: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DA" w:rsidRPr="008502DA" w:rsidRDefault="008502DA" w:rsidP="00850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Блок-схема</w:t>
      </w:r>
    </w:p>
    <w:p w:rsidR="008502DA" w:rsidRPr="008502DA" w:rsidRDefault="008502DA" w:rsidP="008502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административных процедур при предоставлении муниципальной услуги «</w:t>
      </w:r>
      <w:r w:rsidRPr="00850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населению справок, выписок из домовой книги»</w:t>
      </w:r>
    </w:p>
    <w:p w:rsidR="008502DA" w:rsidRPr="008502DA" w:rsidRDefault="008502DA" w:rsidP="008502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DA" w:rsidRPr="008502DA" w:rsidRDefault="008502DA" w:rsidP="008502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2DA" w:rsidRPr="008502DA" w:rsidRDefault="008502DA" w:rsidP="008502D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4343400" cy="457200"/>
                <wp:effectExtent l="12065" t="13335" r="698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Pr="00A678FA" w:rsidRDefault="008502DA" w:rsidP="008502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 xml:space="preserve">Прием устного (письменного) заявления с прилагаемыми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90pt;margin-top:7.6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">
                <v:textbox>
                  <w:txbxContent>
                    <w:p w:rsidR="008502DA" w:rsidRPr="00A678FA" w:rsidRDefault="008502DA" w:rsidP="008502DA">
                      <w:pPr>
                        <w:jc w:val="center"/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 xml:space="preserve">Прием устного (письменного) заявления с прилагаемыми документами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3267075</wp:posOffset>
                </wp:positionV>
                <wp:extent cx="635" cy="480060"/>
                <wp:effectExtent l="59690" t="12065" r="53975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639pt;margin-top:257.25pt;width:.0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vdZA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633095</wp:posOffset>
                </wp:positionV>
                <wp:extent cx="933450" cy="327025"/>
                <wp:effectExtent l="6350" t="6985" r="3175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50.05pt;margin-top:49.85pt;width:73.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1645920</wp:posOffset>
                </wp:positionV>
                <wp:extent cx="635" cy="342900"/>
                <wp:effectExtent l="53975" t="10160" r="5969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23.55pt;margin-top:129.6pt;width: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tM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">
                <v:stroke endarrow="block"/>
              </v:shape>
            </w:pict>
          </mc:Fallback>
        </mc:AlternateContent>
      </w: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80010</wp:posOffset>
                </wp:positionV>
                <wp:extent cx="685800" cy="457200"/>
                <wp:effectExtent l="5715" t="11430" r="4191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4.25pt;margin-top:6.3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80010</wp:posOffset>
                </wp:positionV>
                <wp:extent cx="685800" cy="441325"/>
                <wp:effectExtent l="43815" t="11430" r="1333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25pt;margin-top:6.3pt;width:54pt;height:3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1714500" cy="800100"/>
                <wp:effectExtent l="12065" t="13335" r="698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Pr="00A678FA" w:rsidRDefault="008502DA" w:rsidP="008502DA">
                            <w:pPr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 xml:space="preserve">Отсутствие каких-либо документов, </w:t>
                            </w:r>
                            <w:r w:rsidRPr="00A678FA">
                              <w:rPr>
                                <w:sz w:val="24"/>
                              </w:rPr>
                              <w:br/>
                              <w:t>наличие исправлений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15pt;margin-top:6.75pt;width:13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">
                <v:textbox>
                  <w:txbxContent>
                    <w:p w:rsidR="008502DA" w:rsidRPr="00A678FA" w:rsidRDefault="008502DA" w:rsidP="008502DA">
                      <w:pPr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 xml:space="preserve">Отсутствие каких-либо документов, </w:t>
                      </w:r>
                      <w:r w:rsidRPr="00A678FA">
                        <w:rPr>
                          <w:sz w:val="24"/>
                        </w:rPr>
                        <w:br/>
                        <w:t>наличие исправлений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55245</wp:posOffset>
                </wp:positionV>
                <wp:extent cx="4000500" cy="611505"/>
                <wp:effectExtent l="10160" t="11430" r="8890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Pr="00A678FA" w:rsidRDefault="008502DA" w:rsidP="008502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>Наличие всех документов, отсутствие исправлений и повреждений,</w:t>
                            </w:r>
                          </w:p>
                          <w:p w:rsidR="008502DA" w:rsidRPr="00A678FA" w:rsidRDefault="008502DA" w:rsidP="008502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>соответствие копий и оригиналов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13.65pt;margin-top:4.35pt;width:315pt;height:4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">
                <v:textbox>
                  <w:txbxContent>
                    <w:p w:rsidR="008502DA" w:rsidRPr="00A678FA" w:rsidRDefault="008502DA" w:rsidP="008502DA">
                      <w:pPr>
                        <w:jc w:val="center"/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>Наличие всех документов, отсутствие исправлений и повреждений,</w:t>
                      </w:r>
                    </w:p>
                    <w:p w:rsidR="008502DA" w:rsidRPr="00A678FA" w:rsidRDefault="008502DA" w:rsidP="008502DA">
                      <w:pPr>
                        <w:jc w:val="center"/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>соответствие копий и оригиналов</w:t>
                      </w:r>
                    </w:p>
                  </w:txbxContent>
                </v:textbox>
              </v:rect>
            </w:pict>
          </mc:Fallback>
        </mc:AlternateContent>
      </w: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40005</wp:posOffset>
                </wp:positionV>
                <wp:extent cx="0" cy="228600"/>
                <wp:effectExtent l="57785" t="10160" r="5651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3.15pt" to="13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ZAagI3gAAAAgBAAAPAAAAZHJzL2Rvd25yZXYu&#10;eG1sTI9BS8NAFITvgv9heYI3u2kqbYh5KSLUS6ulrYjettlnEsy+DbubNv57VzzocZhh5ptiOZpO&#10;nMj51jLCdJKAIK6sbrlGeDmsbjIQPijWqrNMCF/kYVleXhQq1/bMOzrtQy1iCftcITQh9LmUvmrI&#10;KD+xPXH0PqwzKkTpaqmdOsdy08k0SebSqJbjQqN6emio+twPBmG3Wa2z1/UwVu79cfp82G6e3nyG&#10;eH013t+BCDSGvzD84Ed0KCPT0Q6svegQ0kW6iFGE+QxE9H/1EeE2nYEsC/n/QPkN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WQGoC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</wp:posOffset>
                </wp:positionV>
                <wp:extent cx="0" cy="342900"/>
                <wp:effectExtent l="59690" t="13335" r="5461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5pt;margin-top:6.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ktYQIAAHU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502DA" w:rsidRPr="008502DA" w:rsidRDefault="008502DA" w:rsidP="00850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93345</wp:posOffset>
                </wp:positionV>
                <wp:extent cx="4000500" cy="483870"/>
                <wp:effectExtent l="10160" t="13335" r="889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Pr="00A678FA" w:rsidRDefault="008502DA" w:rsidP="008502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 xml:space="preserve">Регистрация в </w:t>
                            </w:r>
                            <w:proofErr w:type="gramStart"/>
                            <w:r w:rsidRPr="00A678FA">
                              <w:rPr>
                                <w:sz w:val="24"/>
                              </w:rPr>
                              <w:t>журнале</w:t>
                            </w:r>
                            <w:proofErr w:type="gramEnd"/>
                            <w:r w:rsidRPr="00A678FA">
                              <w:rPr>
                                <w:sz w:val="24"/>
                              </w:rPr>
                              <w:t xml:space="preserve"> обращений граждан (в случае подачи письменного обращения)</w:t>
                            </w:r>
                            <w:r w:rsidRPr="00A678FA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13.65pt;margin-top:7.35pt;width:315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">
                <v:textbox>
                  <w:txbxContent>
                    <w:p w:rsidR="008502DA" w:rsidRPr="00A678FA" w:rsidRDefault="008502DA" w:rsidP="008502DA">
                      <w:pPr>
                        <w:jc w:val="center"/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 xml:space="preserve">Регистрация в </w:t>
                      </w:r>
                      <w:proofErr w:type="gramStart"/>
                      <w:r w:rsidRPr="00A678FA">
                        <w:rPr>
                          <w:sz w:val="24"/>
                        </w:rPr>
                        <w:t>журнале</w:t>
                      </w:r>
                      <w:proofErr w:type="gramEnd"/>
                      <w:r w:rsidRPr="00A678FA">
                        <w:rPr>
                          <w:sz w:val="24"/>
                        </w:rPr>
                        <w:t xml:space="preserve"> обращений граждан (в случае подачи письменного обращения)</w:t>
                      </w:r>
                      <w:r w:rsidRPr="00A678FA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502DA" w:rsidRPr="008502DA" w:rsidRDefault="008502DA" w:rsidP="008502D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173354</wp:posOffset>
                </wp:positionV>
                <wp:extent cx="1485900" cy="619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Default="008502DA" w:rsidP="008502DA">
                            <w:pPr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 xml:space="preserve">Отказ в </w:t>
                            </w:r>
                            <w:proofErr w:type="gramStart"/>
                            <w:r w:rsidRPr="00A678FA">
                              <w:rPr>
                                <w:sz w:val="24"/>
                              </w:rPr>
                              <w:t>принятии</w:t>
                            </w:r>
                            <w:proofErr w:type="gramEnd"/>
                            <w:r w:rsidRPr="00A678F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502DA" w:rsidRDefault="008502DA" w:rsidP="008502DA">
                            <w:r w:rsidRPr="00A678FA"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t xml:space="preserve"> </w:t>
                            </w:r>
                          </w:p>
                          <w:p w:rsidR="001224C3" w:rsidRDefault="001224C3" w:rsidP="00850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23.8pt;margin-top:13.65pt;width:117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">
                <v:textbox>
                  <w:txbxContent>
                    <w:p w:rsidR="008502DA" w:rsidRDefault="008502DA" w:rsidP="008502DA">
                      <w:pPr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 xml:space="preserve">Отказ в </w:t>
                      </w:r>
                      <w:proofErr w:type="gramStart"/>
                      <w:r w:rsidRPr="00A678FA">
                        <w:rPr>
                          <w:sz w:val="24"/>
                        </w:rPr>
                        <w:t>принятии</w:t>
                      </w:r>
                      <w:proofErr w:type="gramEnd"/>
                      <w:r w:rsidRPr="00A678FA">
                        <w:rPr>
                          <w:sz w:val="24"/>
                        </w:rPr>
                        <w:t xml:space="preserve"> </w:t>
                      </w:r>
                    </w:p>
                    <w:p w:rsidR="008502DA" w:rsidRDefault="008502DA" w:rsidP="008502DA">
                      <w:r w:rsidRPr="00A678FA">
                        <w:rPr>
                          <w:sz w:val="24"/>
                        </w:rPr>
                        <w:t>документов</w:t>
                      </w:r>
                      <w:r>
                        <w:t xml:space="preserve"> </w:t>
                      </w:r>
                    </w:p>
                    <w:p w:rsidR="001224C3" w:rsidRDefault="001224C3" w:rsidP="008502DA"/>
                  </w:txbxContent>
                </v:textbox>
              </v:rect>
            </w:pict>
          </mc:Fallback>
        </mc:AlternateContent>
      </w:r>
    </w:p>
    <w:p w:rsidR="008502DA" w:rsidRPr="008502DA" w:rsidRDefault="008502DA" w:rsidP="008502D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212090</wp:posOffset>
                </wp:positionV>
                <wp:extent cx="0" cy="247650"/>
                <wp:effectExtent l="57785" t="11430" r="5651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6.7pt" to="136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8502DA" w:rsidRPr="008502DA" w:rsidRDefault="008502DA" w:rsidP="008502D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104140</wp:posOffset>
                </wp:positionV>
                <wp:extent cx="4000500" cy="71564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A" w:rsidRPr="00A678FA" w:rsidRDefault="008502DA" w:rsidP="008502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78FA">
                              <w:rPr>
                                <w:sz w:val="24"/>
                              </w:rPr>
                              <w:t>Подготовка справки, направление на подпись главе сельского поселения, внесение записи в</w:t>
                            </w:r>
                            <w:r>
                              <w:t xml:space="preserve"> </w:t>
                            </w:r>
                            <w:r w:rsidRPr="00A678FA">
                              <w:rPr>
                                <w:sz w:val="24"/>
                              </w:rPr>
                              <w:t>журнал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9.95pt;margin-top:8.2pt;width:31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">
                <v:textbox>
                  <w:txbxContent>
                    <w:p w:rsidR="008502DA" w:rsidRPr="00A678FA" w:rsidRDefault="008502DA" w:rsidP="008502DA">
                      <w:pPr>
                        <w:jc w:val="center"/>
                        <w:rPr>
                          <w:sz w:val="24"/>
                        </w:rPr>
                      </w:pPr>
                      <w:r w:rsidRPr="00A678FA">
                        <w:rPr>
                          <w:sz w:val="24"/>
                        </w:rPr>
                        <w:t>Подготовка справки, направление на подпись главе сельского поселения, внесение записи в</w:t>
                      </w:r>
                      <w:r>
                        <w:t xml:space="preserve"> </w:t>
                      </w:r>
                      <w:r w:rsidRPr="00A678FA">
                        <w:rPr>
                          <w:sz w:val="24"/>
                        </w:rPr>
                        <w:t>журнал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502DA" w:rsidRPr="008502DA" w:rsidTr="0023263D">
        <w:trPr>
          <w:trHeight w:val="558"/>
        </w:trPr>
        <w:tc>
          <w:tcPr>
            <w:tcW w:w="6345" w:type="dxa"/>
          </w:tcPr>
          <w:p w:rsidR="008502DA" w:rsidRPr="008502DA" w:rsidRDefault="008502DA" w:rsidP="008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02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Вручение (направление) заявителю  запрашиваемых документов</w:t>
            </w:r>
          </w:p>
        </w:tc>
      </w:tr>
    </w:tbl>
    <w:p w:rsidR="008502DA" w:rsidRPr="008502DA" w:rsidRDefault="008502DA" w:rsidP="008502D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328930</wp:posOffset>
                </wp:positionV>
                <wp:extent cx="0" cy="228600"/>
                <wp:effectExtent l="59690" t="13335" r="5461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5pt;margin-top:25.9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EUXwIAAHU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502DA" w:rsidRPr="008502DA" w:rsidRDefault="008502DA" w:rsidP="008502D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A" w:rsidRPr="008502DA" w:rsidRDefault="008502DA" w:rsidP="008502D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</w:pPr>
    </w:p>
    <w:p w:rsidR="008502DA" w:rsidRPr="008502DA" w:rsidRDefault="008502DA" w:rsidP="008502DA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4"/>
          <w:szCs w:val="28"/>
          <w:lang w:val="be-BY" w:eastAsia="ru-RU"/>
        </w:rPr>
      </w:pPr>
    </w:p>
    <w:p w:rsidR="008502DA" w:rsidRPr="008502DA" w:rsidRDefault="008502DA" w:rsidP="0085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2DA" w:rsidRPr="008502DA" w:rsidRDefault="008502DA" w:rsidP="0085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995" w:rsidRDefault="001D4995"/>
    <w:sectPr w:rsidR="001D4995" w:rsidSect="001224C3">
      <w:headerReference w:type="default" r:id="rId26"/>
      <w:pgSz w:w="11906" w:h="16838"/>
      <w:pgMar w:top="-284" w:right="851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96" w:rsidRDefault="002C7E96">
      <w:pPr>
        <w:spacing w:after="0" w:line="240" w:lineRule="auto"/>
      </w:pPr>
      <w:r>
        <w:separator/>
      </w:r>
    </w:p>
  </w:endnote>
  <w:endnote w:type="continuationSeparator" w:id="0">
    <w:p w:rsidR="002C7E96" w:rsidRDefault="002C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96" w:rsidRDefault="002C7E96">
      <w:pPr>
        <w:spacing w:after="0" w:line="240" w:lineRule="auto"/>
      </w:pPr>
      <w:r>
        <w:separator/>
      </w:r>
    </w:p>
  </w:footnote>
  <w:footnote w:type="continuationSeparator" w:id="0">
    <w:p w:rsidR="002C7E96" w:rsidRDefault="002C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EA" w:rsidRDefault="002F64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5BE9">
      <w:rPr>
        <w:noProof/>
      </w:rPr>
      <w:t>2</w:t>
    </w:r>
    <w:r>
      <w:fldChar w:fldCharType="end"/>
    </w:r>
  </w:p>
  <w:p w:rsidR="00853631" w:rsidRDefault="00853631">
    <w:pPr>
      <w:pStyle w:val="a3"/>
      <w:jc w:val="center"/>
    </w:pPr>
  </w:p>
  <w:p w:rsidR="00853631" w:rsidRDefault="00853631">
    <w:pPr>
      <w:pStyle w:val="a3"/>
      <w:jc w:val="center"/>
    </w:pPr>
  </w:p>
  <w:p w:rsidR="00DB05EA" w:rsidRDefault="002C7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A"/>
    <w:rsid w:val="000648D1"/>
    <w:rsid w:val="000A7362"/>
    <w:rsid w:val="001224C3"/>
    <w:rsid w:val="001D4995"/>
    <w:rsid w:val="002C7E96"/>
    <w:rsid w:val="002F6483"/>
    <w:rsid w:val="003B2C6A"/>
    <w:rsid w:val="005827B4"/>
    <w:rsid w:val="0060679C"/>
    <w:rsid w:val="008502DA"/>
    <w:rsid w:val="00853631"/>
    <w:rsid w:val="008D20F2"/>
    <w:rsid w:val="009F471F"/>
    <w:rsid w:val="00B95BE9"/>
    <w:rsid w:val="00E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0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631"/>
  </w:style>
  <w:style w:type="paragraph" w:styleId="a7">
    <w:name w:val="Balloon Text"/>
    <w:basedOn w:val="a"/>
    <w:link w:val="a8"/>
    <w:uiPriority w:val="99"/>
    <w:semiHidden/>
    <w:unhideWhenUsed/>
    <w:rsid w:val="00B9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0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631"/>
  </w:style>
  <w:style w:type="paragraph" w:styleId="a7">
    <w:name w:val="Balloon Text"/>
    <w:basedOn w:val="a"/>
    <w:link w:val="a8"/>
    <w:uiPriority w:val="99"/>
    <w:semiHidden/>
    <w:unhideWhenUsed/>
    <w:rsid w:val="00B9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evelop.cntd.ru/document/902228011" TargetMode="External"/><Relationship Id="rId18" Type="http://schemas.openxmlformats.org/officeDocument/2006/relationships/hyperlink" Target="http://develop.cntd.ru/document/90233088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evelop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elop.cntd.ru/document/901990046" TargetMode="External"/><Relationship Id="rId17" Type="http://schemas.openxmlformats.org/officeDocument/2006/relationships/hyperlink" Target="http://develop.cntd.ru/document/463500954" TargetMode="External"/><Relationship Id="rId25" Type="http://schemas.openxmlformats.org/officeDocument/2006/relationships/hyperlink" Target="consultantplus://offline/ref=F3E6A654531F30DA29BFD437D70D5E436AEF2E8F72EF24893ADA1BF895F4645F8DFD69D9FD3E1C1AkDGBK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935117230" TargetMode="External"/><Relationship Id="rId20" Type="http://schemas.openxmlformats.org/officeDocument/2006/relationships/hyperlink" Target="http://develop.cntd.ru/document/9022714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velop.cntd.ru/document/901978846" TargetMode="External"/><Relationship Id="rId24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gazeta/rg/2012/08/22.html" TargetMode="External"/><Relationship Id="rId23" Type="http://schemas.openxmlformats.org/officeDocument/2006/relationships/hyperlink" Target="http://epgu.gosuslu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velop.cntd.ru/document/9004937" TargetMode="External"/><Relationship Id="rId19" Type="http://schemas.openxmlformats.org/officeDocument/2006/relationships/hyperlink" Target="http://develop.cntd.ru/document/46350154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1877469" TargetMode="External"/><Relationship Id="rId22" Type="http://schemas.openxmlformats.org/officeDocument/2006/relationships/hyperlink" Target="http://develop.cntd.ru/document/9022280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2018-06-26T06:22:00Z</cp:lastPrinted>
  <dcterms:created xsi:type="dcterms:W3CDTF">2016-09-19T06:44:00Z</dcterms:created>
  <dcterms:modified xsi:type="dcterms:W3CDTF">2018-06-26T06:24:00Z</dcterms:modified>
</cp:coreProperties>
</file>