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4253"/>
        <w:gridCol w:w="1559"/>
        <w:gridCol w:w="4395"/>
      </w:tblGrid>
      <w:tr w:rsidR="00091962" w:rsidRPr="005A3122" w:rsidTr="009841FC">
        <w:tc>
          <w:tcPr>
            <w:tcW w:w="4253" w:type="dxa"/>
          </w:tcPr>
          <w:p w:rsidR="00091962" w:rsidRPr="005A3122" w:rsidRDefault="00091962" w:rsidP="009841FC">
            <w:pPr>
              <w:tabs>
                <w:tab w:val="center" w:pos="4153"/>
                <w:tab w:val="right" w:pos="8306"/>
              </w:tabs>
              <w:suppressAutoHyphens/>
              <w:snapToGrid w:val="0"/>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БАШ</w:t>
            </w:r>
            <w:r w:rsidRPr="005A3122">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К</w:t>
            </w:r>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ОРТОСТАН  РЕСПУБЛИКА</w:t>
            </w:r>
            <w:proofErr w:type="gramStart"/>
            <w:r w:rsidRPr="005A3122">
              <w:rPr>
                <w:rFonts w:ascii="Times New Roman" w:eastAsia="Times New Roman" w:hAnsi="Times New Roman" w:cs="Times New Roman"/>
                <w:kern w:val="2"/>
                <w:szCs w:val="20"/>
                <w:lang w:val="en-US" w:eastAsia="ar-SA"/>
                <w14:shadow w14:blurRad="50800" w14:dist="38100" w14:dir="2700000" w14:sx="100000" w14:sy="100000" w14:kx="0" w14:ky="0" w14:algn="tl">
                  <w14:srgbClr w14:val="000000">
                    <w14:alpha w14:val="60000"/>
                  </w14:srgbClr>
                </w14:shadow>
              </w:rPr>
              <w:t>h</w:t>
            </w:r>
            <w:proofErr w:type="gram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Ы</w:t>
            </w:r>
          </w:p>
          <w:p w:rsidR="00091962" w:rsidRPr="005A3122" w:rsidRDefault="00091962" w:rsidP="009841FC">
            <w:pPr>
              <w:tabs>
                <w:tab w:val="center" w:pos="4153"/>
                <w:tab w:val="right" w:pos="8306"/>
              </w:tabs>
              <w:suppressAutoHyphens/>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proofErr w:type="spellStart"/>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Ауырғазы</w:t>
            </w:r>
            <w:proofErr w:type="spell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районы </w:t>
            </w:r>
            <w:proofErr w:type="spellStart"/>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муниципаль</w:t>
            </w:r>
            <w:proofErr w:type="spell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районының</w:t>
            </w:r>
            <w:proofErr w:type="spell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r w:rsidRPr="005A3122">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Яңы</w:t>
            </w:r>
            <w:proofErr w:type="gramStart"/>
            <w:r w:rsidRPr="005A3122">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 xml:space="preserve"> К</w:t>
            </w:r>
            <w:proofErr w:type="gramEnd"/>
            <w:r w:rsidRPr="005A3122">
              <w:rPr>
                <w:rFonts w:ascii="Times New Roman" w:eastAsia="Times New Roman" w:hAnsi="Times New Roman" w:cs="Times New Roman"/>
                <w:kern w:val="2"/>
                <w:szCs w:val="20"/>
                <w:lang w:val="tt-RU" w:eastAsia="ar-SA"/>
                <w14:shadow w14:blurRad="50800" w14:dist="38100" w14:dir="2700000" w14:sx="100000" w14:sy="100000" w14:kx="0" w14:ky="0" w14:algn="tl">
                  <w14:srgbClr w14:val="000000">
                    <w14:alpha w14:val="60000"/>
                  </w14:srgbClr>
                </w14:shadow>
              </w:rPr>
              <w:t>әлсер</w:t>
            </w:r>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ауыл</w:t>
            </w:r>
            <w:proofErr w:type="spell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советы </w:t>
            </w:r>
            <w:proofErr w:type="spellStart"/>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ауыл</w:t>
            </w:r>
            <w:proofErr w:type="spell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w:t>
            </w:r>
            <w:proofErr w:type="spellStart"/>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билəмə</w:t>
            </w:r>
            <w:proofErr w:type="spellEnd"/>
            <w:r w:rsidRPr="005A3122">
              <w:rPr>
                <w:rFonts w:ascii="Times New Roman" w:eastAsia="Times New Roman" w:hAnsi="Times New Roman" w:cs="Times New Roman"/>
                <w:kern w:val="2"/>
                <w:szCs w:val="20"/>
                <w:lang w:val="en-US" w:eastAsia="ar-SA"/>
                <w14:shadow w14:blurRad="50800" w14:dist="38100" w14:dir="2700000" w14:sx="100000" w14:sy="100000" w14:kx="0" w14:ky="0" w14:algn="tl">
                  <w14:srgbClr w14:val="000000">
                    <w14:alpha w14:val="60000"/>
                  </w14:srgbClr>
                </w14:shadow>
              </w:rPr>
              <w:t>h</w:t>
            </w:r>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е Советы</w:t>
            </w:r>
          </w:p>
          <w:p w:rsidR="00091962" w:rsidRPr="005A3122" w:rsidRDefault="00091962" w:rsidP="009841FC">
            <w:pPr>
              <w:tabs>
                <w:tab w:val="center" w:pos="4153"/>
                <w:tab w:val="right" w:pos="8306"/>
              </w:tabs>
              <w:suppressAutoHyphens/>
              <w:spacing w:after="0" w:line="240" w:lineRule="auto"/>
              <w:rPr>
                <w:rFonts w:ascii="Century Bash" w:eastAsia="Times New Roman" w:hAnsi="Century Bash" w:cs="Times New Roman"/>
                <w:kern w:val="2"/>
                <w:szCs w:val="20"/>
                <w:lang w:val="tt-RU" w:eastAsia="ar-SA"/>
              </w:rPr>
            </w:pPr>
          </w:p>
          <w:p w:rsidR="00091962" w:rsidRPr="005A3122" w:rsidRDefault="00091962" w:rsidP="009841FC">
            <w:pPr>
              <w:tabs>
                <w:tab w:val="center" w:pos="4153"/>
                <w:tab w:val="right" w:pos="8306"/>
              </w:tabs>
              <w:suppressAutoHyphens/>
              <w:spacing w:after="0" w:line="240" w:lineRule="auto"/>
              <w:rPr>
                <w:rFonts w:ascii="Century Bash" w:eastAsia="Times New Roman" w:hAnsi="Century Bash" w:cs="Times New Roman"/>
                <w:kern w:val="2"/>
                <w:sz w:val="16"/>
                <w:szCs w:val="20"/>
                <w:lang w:eastAsia="ar-SA"/>
              </w:rPr>
            </w:pPr>
            <w:r w:rsidRPr="005A3122">
              <w:rPr>
                <w:rFonts w:ascii="Century Bash" w:eastAsia="Times New Roman" w:hAnsi="Century Bash" w:cs="Times New Roman"/>
                <w:kern w:val="2"/>
                <w:sz w:val="16"/>
                <w:szCs w:val="20"/>
                <w:lang w:eastAsia="ar-SA"/>
              </w:rPr>
              <w:t xml:space="preserve">453474, </w:t>
            </w:r>
            <w:proofErr w:type="spellStart"/>
            <w:r w:rsidRPr="005A3122">
              <w:rPr>
                <w:rFonts w:ascii="Century Bash" w:eastAsia="Times New Roman" w:hAnsi="Century Bash" w:cs="Times New Roman"/>
                <w:kern w:val="2"/>
                <w:sz w:val="16"/>
                <w:szCs w:val="20"/>
                <w:lang w:eastAsia="ar-SA"/>
              </w:rPr>
              <w:t>Ауыр</w:t>
            </w:r>
            <w:r w:rsidRPr="005A3122">
              <w:rPr>
                <w:rFonts w:ascii="Lucida Sans Unicode" w:eastAsia="Times New Roman" w:hAnsi="Lucida Sans Unicode" w:cs="Lucida Sans Unicode"/>
                <w:kern w:val="2"/>
                <w:sz w:val="16"/>
                <w:szCs w:val="20"/>
                <w:lang w:eastAsia="ar-SA"/>
              </w:rPr>
              <w:t>ғ</w:t>
            </w:r>
            <w:r w:rsidRPr="005A3122">
              <w:rPr>
                <w:rFonts w:ascii="Century Bash" w:eastAsia="Times New Roman" w:hAnsi="Century Bash" w:cs="Times New Roman"/>
                <w:kern w:val="2"/>
                <w:sz w:val="16"/>
                <w:szCs w:val="20"/>
                <w:lang w:eastAsia="ar-SA"/>
              </w:rPr>
              <w:t>азы</w:t>
            </w:r>
            <w:proofErr w:type="spellEnd"/>
            <w:r w:rsidRPr="005A3122">
              <w:rPr>
                <w:rFonts w:ascii="Century Bash" w:eastAsia="Times New Roman" w:hAnsi="Century Bash" w:cs="Times New Roman"/>
                <w:kern w:val="2"/>
                <w:sz w:val="16"/>
                <w:szCs w:val="20"/>
                <w:lang w:eastAsia="ar-SA"/>
              </w:rPr>
              <w:t xml:space="preserve"> районы, </w:t>
            </w:r>
            <w:r w:rsidRPr="005A3122">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Я</w:t>
            </w:r>
            <w:r w:rsidRPr="005A3122">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ң</w:t>
            </w:r>
            <w:r w:rsidRPr="005A3122">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ы</w:t>
            </w:r>
            <w:proofErr w:type="gramStart"/>
            <w:r w:rsidRPr="005A3122">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 xml:space="preserve"> К</w:t>
            </w:r>
            <w:proofErr w:type="gramEnd"/>
            <w:r w:rsidRPr="005A3122">
              <w:rPr>
                <w:rFonts w:ascii="Times New Roman" w:eastAsia="Times New Roman" w:hAnsi="Times New Roman" w:cs="Times New Roman"/>
                <w:kern w:val="2"/>
                <w:sz w:val="16"/>
                <w:szCs w:val="20"/>
                <w:lang w:val="tt-RU" w:eastAsia="ar-SA"/>
                <w14:shadow w14:blurRad="50800" w14:dist="38100" w14:dir="2700000" w14:sx="100000" w14:sy="100000" w14:kx="0" w14:ky="0" w14:algn="tl">
                  <w14:srgbClr w14:val="000000">
                    <w14:alpha w14:val="60000"/>
                  </w14:srgbClr>
                </w14:shadow>
              </w:rPr>
              <w:t>ә</w:t>
            </w:r>
            <w:proofErr w:type="spellStart"/>
            <w:r w:rsidRPr="005A3122">
              <w:rPr>
                <w:rFonts w:ascii="Century Bash" w:eastAsia="Times New Roman" w:hAnsi="Century Bash" w:cs="Times New Roman"/>
                <w:kern w:val="2"/>
                <w:sz w:val="16"/>
                <w:szCs w:val="20"/>
                <w:lang w:eastAsia="ar-SA"/>
                <w14:shadow w14:blurRad="50800" w14:dist="38100" w14:dir="2700000" w14:sx="100000" w14:sy="100000" w14:kx="0" w14:ky="0" w14:algn="tl">
                  <w14:srgbClr w14:val="000000">
                    <w14:alpha w14:val="60000"/>
                  </w14:srgbClr>
                </w14:shadow>
              </w:rPr>
              <w:t>лсер</w:t>
            </w:r>
            <w:proofErr w:type="spellEnd"/>
            <w:r w:rsidRPr="005A3122">
              <w:rPr>
                <w:rFonts w:ascii="Century Bash" w:eastAsia="Times New Roman" w:hAnsi="Century Bash" w:cs="Times New Roman"/>
                <w:kern w:val="2"/>
                <w:sz w:val="16"/>
                <w:szCs w:val="20"/>
                <w:lang w:eastAsia="ar-SA"/>
              </w:rPr>
              <w:t xml:space="preserve"> </w:t>
            </w:r>
            <w:proofErr w:type="spellStart"/>
            <w:r w:rsidRPr="005A3122">
              <w:rPr>
                <w:rFonts w:ascii="Century Bash" w:eastAsia="Times New Roman" w:hAnsi="Century Bash" w:cs="Times New Roman"/>
                <w:kern w:val="2"/>
                <w:sz w:val="16"/>
                <w:szCs w:val="20"/>
                <w:lang w:eastAsia="ar-SA"/>
              </w:rPr>
              <w:t>ауылы</w:t>
            </w:r>
            <w:proofErr w:type="spellEnd"/>
          </w:p>
        </w:tc>
        <w:tc>
          <w:tcPr>
            <w:tcW w:w="1559" w:type="dxa"/>
            <w:vAlign w:val="center"/>
            <w:hideMark/>
          </w:tcPr>
          <w:p w:rsidR="00091962" w:rsidRPr="005A3122" w:rsidRDefault="00091962" w:rsidP="009841FC">
            <w:pPr>
              <w:tabs>
                <w:tab w:val="center" w:pos="4153"/>
                <w:tab w:val="right" w:pos="8306"/>
              </w:tabs>
              <w:suppressAutoHyphens/>
              <w:snapToGrid w:val="0"/>
              <w:spacing w:after="0" w:line="240" w:lineRule="auto"/>
              <w:jc w:val="center"/>
              <w:rPr>
                <w:rFonts w:ascii="Century Bash" w:eastAsia="Times New Roman" w:hAnsi="Century Bash" w:cs="Times New Roman"/>
                <w:kern w:val="2"/>
                <w:szCs w:val="20"/>
                <w:lang w:eastAsia="ar-SA"/>
                <w14:shadow w14:blurRad="50800" w14:dist="38100" w14:dir="2700000" w14:sx="100000" w14:sy="100000" w14:kx="0" w14:ky="0" w14:algn="tl">
                  <w14:srgbClr w14:val="000000">
                    <w14:alpha w14:val="60000"/>
                  </w14:srgbClr>
                </w14:shadow>
              </w:rPr>
            </w:pPr>
            <w:r w:rsidRPr="005A3122">
              <w:rPr>
                <w:rFonts w:ascii="Times New Roman" w:eastAsia="Times New Roman" w:hAnsi="Times New Roman" w:cs="Times New Roman"/>
                <w:kern w:val="2"/>
                <w:sz w:val="30"/>
                <w:szCs w:val="20"/>
                <w:lang w:eastAsia="ar-SA"/>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5" o:title=""/>
                </v:shape>
                <o:OLEObject Type="Embed" ProgID="Word.Picture.8" ShapeID="_x0000_i1025" DrawAspect="Content" ObjectID="_1569065931" r:id="rId6"/>
              </w:object>
            </w:r>
          </w:p>
        </w:tc>
        <w:tc>
          <w:tcPr>
            <w:tcW w:w="4395" w:type="dxa"/>
          </w:tcPr>
          <w:p w:rsidR="00091962" w:rsidRPr="005A3122" w:rsidRDefault="00091962" w:rsidP="009841FC">
            <w:pPr>
              <w:tabs>
                <w:tab w:val="center" w:pos="4153"/>
                <w:tab w:val="right" w:pos="8306"/>
              </w:tabs>
              <w:suppressAutoHyphens/>
              <w:snapToGrid w:val="0"/>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РЕСПУБЛИКА БАШКОРТОСТАН</w:t>
            </w:r>
          </w:p>
          <w:p w:rsidR="00091962" w:rsidRPr="005A3122" w:rsidRDefault="00091962" w:rsidP="009841FC">
            <w:pPr>
              <w:tabs>
                <w:tab w:val="center" w:pos="4153"/>
                <w:tab w:val="right" w:pos="8306"/>
              </w:tabs>
              <w:suppressAutoHyphens/>
              <w:spacing w:after="0" w:line="240" w:lineRule="auto"/>
              <w:jc w:val="center"/>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pPr>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5A3122">
              <w:rPr>
                <w:rFonts w:ascii="Times New Roman" w:eastAsia="Times New Roman" w:hAnsi="Times New Roman" w:cs="Times New Roman"/>
                <w:kern w:val="2"/>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091962" w:rsidRPr="005A3122" w:rsidRDefault="00091962" w:rsidP="009841FC">
            <w:pPr>
              <w:tabs>
                <w:tab w:val="center" w:pos="4153"/>
                <w:tab w:val="right" w:pos="8306"/>
              </w:tabs>
              <w:suppressAutoHyphens/>
              <w:spacing w:after="0" w:line="240" w:lineRule="auto"/>
              <w:rPr>
                <w:rFonts w:ascii="Century Bash" w:eastAsia="Times New Roman" w:hAnsi="Century Bash" w:cs="Times New Roman"/>
                <w:kern w:val="2"/>
                <w:sz w:val="16"/>
                <w:szCs w:val="20"/>
                <w:lang w:val="tt-RU" w:eastAsia="ar-SA"/>
              </w:rPr>
            </w:pPr>
          </w:p>
          <w:p w:rsidR="00091962" w:rsidRPr="005A3122" w:rsidRDefault="00091962" w:rsidP="009841FC">
            <w:pPr>
              <w:tabs>
                <w:tab w:val="center" w:pos="4153"/>
                <w:tab w:val="right" w:pos="8306"/>
              </w:tabs>
              <w:suppressAutoHyphens/>
              <w:spacing w:after="0" w:line="240" w:lineRule="auto"/>
              <w:rPr>
                <w:rFonts w:ascii="Century Bash" w:eastAsia="Times New Roman" w:hAnsi="Century Bash" w:cs="Times New Roman"/>
                <w:kern w:val="2"/>
                <w:sz w:val="16"/>
                <w:szCs w:val="20"/>
                <w:lang w:eastAsia="ar-SA"/>
              </w:rPr>
            </w:pPr>
            <w:r w:rsidRPr="005A3122">
              <w:rPr>
                <w:rFonts w:ascii="Century Bash" w:eastAsia="Times New Roman" w:hAnsi="Century Bash" w:cs="Times New Roman"/>
                <w:kern w:val="2"/>
                <w:sz w:val="16"/>
                <w:szCs w:val="20"/>
                <w:lang w:eastAsia="ar-SA"/>
              </w:rPr>
              <w:t xml:space="preserve">453474, Аургазинский район, д. Новый </w:t>
            </w:r>
            <w:proofErr w:type="spellStart"/>
            <w:r w:rsidRPr="005A3122">
              <w:rPr>
                <w:rFonts w:ascii="Century Bash" w:eastAsia="Times New Roman" w:hAnsi="Century Bash" w:cs="Times New Roman"/>
                <w:kern w:val="2"/>
                <w:sz w:val="16"/>
                <w:szCs w:val="20"/>
                <w:lang w:eastAsia="ar-SA"/>
              </w:rPr>
              <w:t>Кальчир</w:t>
            </w:r>
            <w:proofErr w:type="spellEnd"/>
          </w:p>
        </w:tc>
      </w:tr>
    </w:tbl>
    <w:p w:rsidR="00091962" w:rsidRPr="005A3122" w:rsidRDefault="00091962" w:rsidP="00091962">
      <w:pPr>
        <w:tabs>
          <w:tab w:val="center" w:pos="4153"/>
          <w:tab w:val="right" w:pos="8306"/>
        </w:tabs>
        <w:suppressAutoHyphens/>
        <w:spacing w:after="0" w:line="240" w:lineRule="auto"/>
        <w:rPr>
          <w:rFonts w:ascii="Times New Roman" w:eastAsia="Times New Roman" w:hAnsi="Times New Roman" w:cs="Times New Roman"/>
          <w:b/>
          <w:kern w:val="2"/>
          <w:sz w:val="28"/>
          <w:szCs w:val="20"/>
          <w:lang w:eastAsia="ar-SA"/>
        </w:rPr>
      </w:pPr>
      <w:r w:rsidRPr="005A3122">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E1B04D2" wp14:editId="0D94BE90">
                <wp:simplePos x="0" y="0"/>
                <wp:positionH relativeFrom="column">
                  <wp:posOffset>12700</wp:posOffset>
                </wp:positionH>
                <wp:positionV relativeFrom="paragraph">
                  <wp:posOffset>127000</wp:posOffset>
                </wp:positionV>
                <wp:extent cx="6037580" cy="0"/>
                <wp:effectExtent l="0" t="0" r="2032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" strokeweight=".79mm">
                <v:stroke joinstyle="miter"/>
              </v:line>
            </w:pict>
          </mc:Fallback>
        </mc:AlternateContent>
      </w:r>
    </w:p>
    <w:p w:rsidR="00091962" w:rsidRPr="005A3122" w:rsidRDefault="00091962" w:rsidP="00091962">
      <w:pPr>
        <w:spacing w:after="0" w:line="240" w:lineRule="auto"/>
        <w:ind w:right="567"/>
        <w:jc w:val="center"/>
        <w:rPr>
          <w:rFonts w:ascii="Times New Roman" w:eastAsia="Times New Roman" w:hAnsi="Times New Roman" w:cs="Times New Roman"/>
          <w:sz w:val="28"/>
          <w:szCs w:val="28"/>
          <w:lang w:eastAsia="ru-RU"/>
        </w:rPr>
      </w:pPr>
      <w:r w:rsidRPr="005A3122">
        <w:rPr>
          <w:rFonts w:ascii="Times New Roman" w:eastAsia="Times New Roman" w:hAnsi="Times New Roman" w:cs="Times New Roman"/>
          <w:sz w:val="28"/>
          <w:szCs w:val="28"/>
          <w:lang w:eastAsia="ru-RU"/>
        </w:rPr>
        <w:t>РЕШЕНИЕ</w:t>
      </w:r>
    </w:p>
    <w:p w:rsidR="00091962" w:rsidRDefault="00091962" w:rsidP="00091962">
      <w:pPr>
        <w:spacing w:after="0" w:line="240" w:lineRule="auto"/>
        <w:ind w:right="567"/>
        <w:jc w:val="center"/>
        <w:rPr>
          <w:rFonts w:ascii="Times New Roman" w:eastAsia="Times New Roman" w:hAnsi="Times New Roman" w:cs="Times New Roman"/>
          <w:sz w:val="28"/>
          <w:szCs w:val="28"/>
          <w:lang w:eastAsia="ru-RU"/>
        </w:rPr>
      </w:pPr>
      <w:r w:rsidRPr="005A3122">
        <w:rPr>
          <w:rFonts w:ascii="Times New Roman" w:eastAsia="Times New Roman" w:hAnsi="Times New Roman" w:cs="Times New Roman"/>
          <w:sz w:val="28"/>
          <w:szCs w:val="28"/>
          <w:lang w:eastAsia="ru-RU"/>
        </w:rPr>
        <w:t xml:space="preserve">Совета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5A3122">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091962" w:rsidRDefault="00091962" w:rsidP="00091962">
      <w:pPr>
        <w:spacing w:after="0" w:line="240" w:lineRule="auto"/>
        <w:ind w:right="567"/>
        <w:jc w:val="center"/>
        <w:rPr>
          <w:rFonts w:ascii="Times New Roman" w:eastAsia="Times New Roman" w:hAnsi="Times New Roman" w:cs="Times New Roman"/>
          <w:sz w:val="28"/>
          <w:szCs w:val="28"/>
          <w:lang w:eastAsia="ru-RU"/>
        </w:rPr>
      </w:pPr>
    </w:p>
    <w:p w:rsidR="00091962" w:rsidRDefault="00091962" w:rsidP="00091962">
      <w:pPr>
        <w:spacing w:after="0" w:line="240" w:lineRule="auto"/>
        <w:ind w:righ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04 октября 2017 г. </w:t>
      </w:r>
    </w:p>
    <w:p w:rsidR="00091962" w:rsidRPr="005A3122" w:rsidRDefault="00091962" w:rsidP="00091962">
      <w:pPr>
        <w:spacing w:after="0" w:line="240" w:lineRule="auto"/>
        <w:ind w:righ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97</w:t>
      </w:r>
    </w:p>
    <w:p w:rsidR="00091962" w:rsidRPr="00091962" w:rsidRDefault="00091962" w:rsidP="00091962">
      <w:pPr>
        <w:spacing w:after="0" w:line="240" w:lineRule="auto"/>
        <w:ind w:right="567"/>
        <w:jc w:val="center"/>
        <w:rPr>
          <w:rFonts w:ascii="Times New Roman" w:eastAsia="Times New Roman" w:hAnsi="Times New Roman" w:cs="Times New Roman"/>
          <w:b/>
          <w:sz w:val="28"/>
          <w:szCs w:val="28"/>
          <w:lang w:eastAsia="ru-RU"/>
        </w:rPr>
      </w:pPr>
      <w:r w:rsidRPr="00091962">
        <w:rPr>
          <w:rFonts w:ascii="Times New Roman" w:eastAsia="Times New Roman" w:hAnsi="Times New Roman" w:cs="Times New Roman"/>
          <w:b/>
          <w:sz w:val="28"/>
          <w:szCs w:val="28"/>
          <w:lang w:eastAsia="ru-RU"/>
        </w:rPr>
        <w:t xml:space="preserve">Об утверждении Положения  об организации ритуальных услуг, погребении, похоронного дела и содержании кладбищ на территории сельского поселения </w:t>
      </w:r>
      <w:proofErr w:type="spellStart"/>
      <w:r w:rsidRPr="00091962">
        <w:rPr>
          <w:rFonts w:ascii="Times New Roman" w:eastAsia="Times New Roman" w:hAnsi="Times New Roman" w:cs="Times New Roman"/>
          <w:b/>
          <w:sz w:val="28"/>
          <w:szCs w:val="28"/>
          <w:lang w:eastAsia="ru-RU"/>
        </w:rPr>
        <w:t>Новокальчировский</w:t>
      </w:r>
      <w:proofErr w:type="spellEnd"/>
      <w:r w:rsidRPr="00091962">
        <w:rPr>
          <w:rFonts w:ascii="Times New Roman" w:eastAsia="Times New Roman" w:hAnsi="Times New Roman" w:cs="Times New Roman"/>
          <w:b/>
          <w:sz w:val="28"/>
          <w:szCs w:val="28"/>
          <w:lang w:eastAsia="ru-RU"/>
        </w:rPr>
        <w:t xml:space="preserve">  сельсовет  муниципального района Аургазинский район Республики Башкортостан</w:t>
      </w:r>
    </w:p>
    <w:p w:rsidR="00091962" w:rsidRPr="005A3122" w:rsidRDefault="00091962" w:rsidP="00091962">
      <w:pPr>
        <w:spacing w:after="0" w:line="240" w:lineRule="auto"/>
        <w:ind w:firstLine="709"/>
        <w:jc w:val="both"/>
        <w:rPr>
          <w:rFonts w:ascii="Times New Roman" w:eastAsia="Times New Roman" w:hAnsi="Times New Roman" w:cs="Times New Roman"/>
          <w:sz w:val="28"/>
          <w:szCs w:val="28"/>
          <w:lang w:eastAsia="ru-RU"/>
        </w:rPr>
      </w:pPr>
      <w:proofErr w:type="gramStart"/>
      <w:r w:rsidRPr="005A3122">
        <w:rPr>
          <w:rFonts w:ascii="Times New Roman" w:eastAsia="Times New Roman" w:hAnsi="Times New Roman" w:cs="Times New Roman"/>
          <w:sz w:val="28"/>
          <w:szCs w:val="28"/>
          <w:lang w:eastAsia="ru-RU"/>
        </w:rPr>
        <w:t xml:space="preserve">В соответствии с требованиями федеральных законов от 06.10.2003         № 131-ФЗ «Об общих принципах организации местного самоуправления в Российской Федерации», от 12.01.1996 № 8-ФЗ «О погребении и похоронном деле», Законом Республики Башкортостан от 25.12.1996 № 63-з «О погребении и похоронном деле в Республике Башкортостан» Совет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5A3122">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w:t>
      </w:r>
      <w:proofErr w:type="gramEnd"/>
    </w:p>
    <w:p w:rsidR="00091962" w:rsidRPr="005A3122" w:rsidRDefault="00091962" w:rsidP="00091962">
      <w:pPr>
        <w:spacing w:after="0" w:line="240" w:lineRule="auto"/>
        <w:jc w:val="center"/>
        <w:rPr>
          <w:rFonts w:ascii="Times New Roman" w:eastAsia="Times New Roman" w:hAnsi="Times New Roman" w:cs="Times New Roman"/>
          <w:sz w:val="28"/>
          <w:szCs w:val="28"/>
          <w:lang w:eastAsia="ru-RU"/>
        </w:rPr>
      </w:pPr>
      <w:proofErr w:type="gramStart"/>
      <w:r w:rsidRPr="005A3122">
        <w:rPr>
          <w:rFonts w:ascii="Times New Roman" w:eastAsia="Times New Roman" w:hAnsi="Times New Roman" w:cs="Times New Roman"/>
          <w:sz w:val="28"/>
          <w:szCs w:val="28"/>
          <w:lang w:eastAsia="ru-RU"/>
        </w:rPr>
        <w:t>р</w:t>
      </w:r>
      <w:proofErr w:type="gramEnd"/>
      <w:r w:rsidRPr="005A3122">
        <w:rPr>
          <w:rFonts w:ascii="Times New Roman" w:eastAsia="Times New Roman" w:hAnsi="Times New Roman" w:cs="Times New Roman"/>
          <w:sz w:val="28"/>
          <w:szCs w:val="28"/>
          <w:lang w:eastAsia="ru-RU"/>
        </w:rPr>
        <w:t xml:space="preserve"> е ш и л:</w:t>
      </w:r>
    </w:p>
    <w:p w:rsidR="00091962" w:rsidRPr="005A3122" w:rsidRDefault="00091962" w:rsidP="00091962">
      <w:pPr>
        <w:spacing w:after="0" w:line="240" w:lineRule="auto"/>
        <w:ind w:firstLine="709"/>
        <w:jc w:val="both"/>
        <w:rPr>
          <w:rFonts w:ascii="Times New Roman" w:eastAsia="Times New Roman" w:hAnsi="Times New Roman" w:cs="Times New Roman"/>
          <w:sz w:val="28"/>
          <w:szCs w:val="28"/>
          <w:lang w:eastAsia="ru-RU"/>
        </w:rPr>
      </w:pPr>
      <w:r w:rsidRPr="005A3122">
        <w:rPr>
          <w:rFonts w:ascii="Times New Roman" w:eastAsia="Times New Roman" w:hAnsi="Times New Roman" w:cs="Times New Roman"/>
          <w:sz w:val="28"/>
          <w:szCs w:val="28"/>
          <w:lang w:eastAsia="ru-RU"/>
        </w:rPr>
        <w:t xml:space="preserve">1.Утвердить прилагаемое Положение об организации ритуальных услуг, погребении, похоронного дела и содержании кладбищ на территории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5A3122">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w:t>
      </w:r>
    </w:p>
    <w:p w:rsidR="00091962" w:rsidRPr="005A3122" w:rsidRDefault="00091962" w:rsidP="00091962">
      <w:pPr>
        <w:spacing w:after="0" w:line="240" w:lineRule="auto"/>
        <w:ind w:firstLine="709"/>
        <w:jc w:val="both"/>
        <w:rPr>
          <w:rFonts w:ascii="Times New Roman" w:eastAsia="Times New Roman" w:hAnsi="Times New Roman" w:cs="Times New Roman"/>
          <w:sz w:val="28"/>
          <w:szCs w:val="28"/>
          <w:lang w:eastAsia="ru-RU"/>
        </w:rPr>
      </w:pPr>
      <w:r w:rsidRPr="005A3122">
        <w:rPr>
          <w:rFonts w:ascii="Times New Roman" w:eastAsia="Times New Roman" w:hAnsi="Times New Roman" w:cs="Times New Roman"/>
          <w:sz w:val="28"/>
          <w:szCs w:val="28"/>
          <w:lang w:eastAsia="ru-RU"/>
        </w:rPr>
        <w:t xml:space="preserve">2.Решение Совета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5A3122">
        <w:rPr>
          <w:rFonts w:ascii="Times New Roman" w:eastAsia="Times New Roman" w:hAnsi="Times New Roman" w:cs="Times New Roman"/>
          <w:sz w:val="28"/>
          <w:szCs w:val="28"/>
          <w:lang w:eastAsia="ru-RU"/>
        </w:rPr>
        <w:t xml:space="preserve"> сельсовет  муниципального района Аургазинский рай</w:t>
      </w:r>
      <w:r>
        <w:rPr>
          <w:rFonts w:ascii="Times New Roman" w:eastAsia="Times New Roman" w:hAnsi="Times New Roman" w:cs="Times New Roman"/>
          <w:sz w:val="28"/>
          <w:szCs w:val="28"/>
          <w:lang w:eastAsia="ru-RU"/>
        </w:rPr>
        <w:t>он Республики Башкортостан  от 28.07.2008 года № 56</w:t>
      </w:r>
      <w:r w:rsidRPr="005A3122">
        <w:rPr>
          <w:rFonts w:ascii="Times New Roman" w:eastAsia="Times New Roman" w:hAnsi="Times New Roman" w:cs="Times New Roman"/>
          <w:sz w:val="28"/>
          <w:szCs w:val="28"/>
          <w:lang w:eastAsia="ru-RU"/>
        </w:rPr>
        <w:t xml:space="preserve"> «Об утверждении Положения по организации ритуальных услуг и содержанию мест захоронений на территории Сельского поселения </w:t>
      </w: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5A3122">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признать утратившим силу.</w:t>
      </w:r>
    </w:p>
    <w:p w:rsidR="00091962" w:rsidRPr="00091962" w:rsidRDefault="00091962" w:rsidP="00091962">
      <w:pPr>
        <w:spacing w:after="0" w:line="240" w:lineRule="auto"/>
        <w:jc w:val="both"/>
        <w:rPr>
          <w:rFonts w:ascii="Times New Roman" w:eastAsia="Times New Roman" w:hAnsi="Times New Roman" w:cs="Times New Roman"/>
          <w:sz w:val="28"/>
          <w:szCs w:val="28"/>
          <w:lang w:eastAsia="ru-RU"/>
        </w:rPr>
      </w:pPr>
      <w:r w:rsidRPr="005A3122">
        <w:rPr>
          <w:rFonts w:ascii="Times New Roman" w:eastAsia="Times New Roman" w:hAnsi="Times New Roman" w:cs="Times New Roman"/>
          <w:sz w:val="28"/>
          <w:szCs w:val="28"/>
          <w:lang w:eastAsia="ru-RU"/>
        </w:rPr>
        <w:t>3.</w:t>
      </w:r>
      <w:r w:rsidRPr="00091962">
        <w:rPr>
          <w:rFonts w:ascii="Times New Roman" w:eastAsia="Calibri" w:hAnsi="Times New Roman" w:cs="Times New Roman"/>
          <w:sz w:val="28"/>
          <w:szCs w:val="28"/>
        </w:rPr>
        <w:t xml:space="preserve"> </w:t>
      </w:r>
      <w:r w:rsidRPr="00091962">
        <w:rPr>
          <w:rFonts w:ascii="Times New Roman" w:eastAsia="Calibri" w:hAnsi="Times New Roman" w:cs="Times New Roman"/>
          <w:sz w:val="28"/>
          <w:szCs w:val="28"/>
        </w:rPr>
        <w:t xml:space="preserve">Настоящее решение обнародовать в </w:t>
      </w:r>
      <w:proofErr w:type="gramStart"/>
      <w:r w:rsidRPr="00091962">
        <w:rPr>
          <w:rFonts w:ascii="Times New Roman" w:eastAsia="Calibri" w:hAnsi="Times New Roman" w:cs="Times New Roman"/>
          <w:sz w:val="28"/>
          <w:szCs w:val="28"/>
        </w:rPr>
        <w:t>здании</w:t>
      </w:r>
      <w:proofErr w:type="gramEnd"/>
      <w:r w:rsidRPr="00091962">
        <w:rPr>
          <w:rFonts w:ascii="Times New Roman" w:eastAsia="Calibri" w:hAnsi="Times New Roman" w:cs="Times New Roman"/>
          <w:sz w:val="28"/>
          <w:szCs w:val="28"/>
        </w:rPr>
        <w:t xml:space="preserve"> Администрации сельского поселения </w:t>
      </w:r>
      <w:proofErr w:type="spellStart"/>
      <w:r w:rsidRPr="00091962">
        <w:rPr>
          <w:rFonts w:ascii="Times New Roman" w:eastAsia="Calibri" w:hAnsi="Times New Roman" w:cs="Times New Roman"/>
          <w:sz w:val="28"/>
          <w:szCs w:val="28"/>
        </w:rPr>
        <w:t>Новокальчировский</w:t>
      </w:r>
      <w:proofErr w:type="spellEnd"/>
      <w:r w:rsidRPr="00091962">
        <w:rPr>
          <w:rFonts w:ascii="Times New Roman" w:eastAsia="Calibri" w:hAnsi="Times New Roman" w:cs="Times New Roman"/>
          <w:sz w:val="28"/>
          <w:szCs w:val="28"/>
        </w:rPr>
        <w:t xml:space="preserve">  сельсовет и разместить на официальном сайте сельского поселения </w:t>
      </w:r>
      <w:proofErr w:type="spellStart"/>
      <w:r w:rsidRPr="00091962">
        <w:rPr>
          <w:rFonts w:ascii="Times New Roman" w:eastAsia="Calibri" w:hAnsi="Times New Roman" w:cs="Times New Roman"/>
          <w:sz w:val="28"/>
          <w:szCs w:val="28"/>
        </w:rPr>
        <w:t>Новокальчировский</w:t>
      </w:r>
      <w:proofErr w:type="spellEnd"/>
      <w:r w:rsidRPr="00091962">
        <w:rPr>
          <w:rFonts w:ascii="Times New Roman" w:eastAsia="Calibri" w:hAnsi="Times New Roman" w:cs="Times New Roman"/>
          <w:sz w:val="28"/>
          <w:szCs w:val="28"/>
        </w:rPr>
        <w:t xml:space="preserve">  сельсовет муниципального района Аургазинский район  Республики Башкортостан (</w:t>
      </w:r>
      <w:hyperlink r:id="rId7" w:history="1">
        <w:r w:rsidRPr="00091962">
          <w:rPr>
            <w:rFonts w:ascii="Times New Roman" w:eastAsia="Calibri" w:hAnsi="Times New Roman" w:cs="Times New Roman"/>
            <w:color w:val="0000FF"/>
            <w:sz w:val="28"/>
            <w:szCs w:val="28"/>
            <w:u w:val="single"/>
          </w:rPr>
          <w:t>www.</w:t>
        </w:r>
        <w:r w:rsidRPr="00091962">
          <w:rPr>
            <w:rFonts w:ascii="Times New Roman" w:eastAsia="Calibri" w:hAnsi="Times New Roman" w:cs="Times New Roman"/>
            <w:color w:val="0000FF"/>
            <w:sz w:val="28"/>
            <w:szCs w:val="28"/>
            <w:u w:val="single"/>
            <w:lang w:val="en-US"/>
          </w:rPr>
          <w:t>kalhir</w:t>
        </w:r>
        <w:r w:rsidRPr="00091962">
          <w:rPr>
            <w:rFonts w:ascii="Times New Roman" w:eastAsia="Calibri" w:hAnsi="Times New Roman" w:cs="Times New Roman"/>
            <w:color w:val="0000FF"/>
            <w:sz w:val="28"/>
            <w:szCs w:val="28"/>
            <w:u w:val="single"/>
          </w:rPr>
          <w:t>.</w:t>
        </w:r>
        <w:proofErr w:type="spellStart"/>
        <w:r w:rsidRPr="00091962">
          <w:rPr>
            <w:rFonts w:ascii="Times New Roman" w:eastAsia="Calibri" w:hAnsi="Times New Roman" w:cs="Times New Roman"/>
            <w:color w:val="0000FF"/>
            <w:sz w:val="28"/>
            <w:szCs w:val="28"/>
            <w:u w:val="single"/>
          </w:rPr>
          <w:t>ru</w:t>
        </w:r>
        <w:proofErr w:type="spellEnd"/>
      </w:hyperlink>
      <w:r w:rsidRPr="00091962">
        <w:rPr>
          <w:rFonts w:ascii="Times New Roman" w:eastAsia="Calibri" w:hAnsi="Times New Roman" w:cs="Times New Roman"/>
          <w:sz w:val="28"/>
          <w:szCs w:val="28"/>
        </w:rPr>
        <w:t>).</w:t>
      </w:r>
    </w:p>
    <w:p w:rsidR="00091962" w:rsidRPr="005A3122" w:rsidRDefault="00091962" w:rsidP="00091962">
      <w:pPr>
        <w:spacing w:after="0" w:line="240" w:lineRule="auto"/>
        <w:jc w:val="both"/>
        <w:rPr>
          <w:rFonts w:ascii="Times New Roman" w:eastAsia="Times New Roman" w:hAnsi="Times New Roman" w:cs="Times New Roman"/>
          <w:sz w:val="28"/>
          <w:szCs w:val="28"/>
          <w:lang w:eastAsia="ru-RU"/>
        </w:rPr>
      </w:pPr>
      <w:r w:rsidRPr="005A3122">
        <w:rPr>
          <w:rFonts w:ascii="Times New Roman" w:eastAsia="Times New Roman" w:hAnsi="Times New Roman" w:cs="Times New Roman"/>
          <w:sz w:val="28"/>
          <w:szCs w:val="28"/>
          <w:lang w:eastAsia="ru-RU"/>
        </w:rPr>
        <w:t>4. Настоящее решение вступает в силу со дня его</w:t>
      </w:r>
      <w:r>
        <w:rPr>
          <w:rFonts w:ascii="Times New Roman" w:eastAsia="Times New Roman" w:hAnsi="Times New Roman" w:cs="Times New Roman"/>
          <w:sz w:val="28"/>
          <w:szCs w:val="28"/>
          <w:lang w:eastAsia="ru-RU"/>
        </w:rPr>
        <w:t xml:space="preserve">  обнародования</w:t>
      </w:r>
      <w:proofErr w:type="gramStart"/>
      <w:r>
        <w:rPr>
          <w:rFonts w:ascii="Times New Roman" w:eastAsia="Times New Roman" w:hAnsi="Times New Roman" w:cs="Times New Roman"/>
          <w:sz w:val="28"/>
          <w:szCs w:val="28"/>
          <w:lang w:eastAsia="ru-RU"/>
        </w:rPr>
        <w:t xml:space="preserve"> </w:t>
      </w:r>
      <w:r w:rsidRPr="005A3122">
        <w:rPr>
          <w:rFonts w:ascii="Times New Roman" w:eastAsia="Times New Roman" w:hAnsi="Times New Roman" w:cs="Times New Roman"/>
          <w:sz w:val="28"/>
          <w:szCs w:val="28"/>
          <w:lang w:eastAsia="ru-RU"/>
        </w:rPr>
        <w:t>.</w:t>
      </w:r>
      <w:proofErr w:type="gramEnd"/>
    </w:p>
    <w:p w:rsidR="00091962" w:rsidRPr="005A3122" w:rsidRDefault="00091962" w:rsidP="00091962">
      <w:pPr>
        <w:spacing w:after="0" w:line="240" w:lineRule="auto"/>
        <w:jc w:val="both"/>
        <w:rPr>
          <w:rFonts w:ascii="Times New Roman" w:eastAsia="Times New Roman" w:hAnsi="Times New Roman" w:cs="Times New Roman"/>
          <w:sz w:val="28"/>
          <w:szCs w:val="28"/>
          <w:lang w:eastAsia="ru-RU"/>
        </w:rPr>
      </w:pPr>
      <w:r w:rsidRPr="005A3122">
        <w:rPr>
          <w:rFonts w:ascii="Times New Roman" w:eastAsia="Times New Roman" w:hAnsi="Times New Roman" w:cs="Times New Roman"/>
          <w:sz w:val="28"/>
          <w:szCs w:val="28"/>
          <w:lang w:eastAsia="ru-RU"/>
        </w:rPr>
        <w:t xml:space="preserve">5. </w:t>
      </w:r>
      <w:proofErr w:type="gramStart"/>
      <w:r w:rsidRPr="005A3122">
        <w:rPr>
          <w:rFonts w:ascii="Times New Roman" w:eastAsia="Times New Roman" w:hAnsi="Times New Roman" w:cs="Times New Roman"/>
          <w:sz w:val="28"/>
          <w:szCs w:val="28"/>
          <w:lang w:eastAsia="ru-RU"/>
        </w:rPr>
        <w:t>Контроль за</w:t>
      </w:r>
      <w:proofErr w:type="gramEnd"/>
      <w:r w:rsidRPr="005A3122">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социально-гуманитарным вопросам.</w:t>
      </w:r>
    </w:p>
    <w:p w:rsidR="00091962" w:rsidRDefault="00091962" w:rsidP="00091962">
      <w:pPr>
        <w:spacing w:after="0" w:line="240" w:lineRule="auto"/>
        <w:jc w:val="both"/>
        <w:rPr>
          <w:rFonts w:ascii="Times New Roman" w:eastAsia="Times New Roman" w:hAnsi="Times New Roman" w:cs="Times New Roman"/>
          <w:sz w:val="28"/>
          <w:szCs w:val="28"/>
          <w:lang w:eastAsia="ru-RU"/>
        </w:rPr>
      </w:pPr>
    </w:p>
    <w:p w:rsidR="00091962" w:rsidRPr="005A3122" w:rsidRDefault="00091962" w:rsidP="00091962">
      <w:pPr>
        <w:spacing w:after="0" w:line="240" w:lineRule="auto"/>
        <w:jc w:val="both"/>
        <w:rPr>
          <w:rFonts w:ascii="Times New Roman" w:eastAsia="Times New Roman" w:hAnsi="Times New Roman" w:cs="Times New Roman"/>
          <w:bCs/>
          <w:sz w:val="28"/>
          <w:szCs w:val="28"/>
          <w:lang w:eastAsia="ru-RU"/>
        </w:rPr>
      </w:pPr>
      <w:r w:rsidRPr="005A3122">
        <w:rPr>
          <w:rFonts w:ascii="Times New Roman" w:eastAsia="Times New Roman" w:hAnsi="Times New Roman" w:cs="Times New Roman"/>
          <w:sz w:val="28"/>
          <w:szCs w:val="28"/>
          <w:lang w:eastAsia="ru-RU"/>
        </w:rPr>
        <w:t xml:space="preserve">Глава </w:t>
      </w:r>
      <w:r w:rsidRPr="005A3122">
        <w:rPr>
          <w:rFonts w:ascii="Times New Roman" w:eastAsia="Times New Roman" w:hAnsi="Times New Roman" w:cs="Times New Roman"/>
          <w:bCs/>
          <w:sz w:val="28"/>
          <w:szCs w:val="28"/>
          <w:lang w:eastAsia="ru-RU"/>
        </w:rPr>
        <w:t xml:space="preserve">сельского поселения </w:t>
      </w:r>
    </w:p>
    <w:p w:rsidR="00091962" w:rsidRPr="005A3122" w:rsidRDefault="00091962" w:rsidP="00091962">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Новокальчировский</w:t>
      </w:r>
      <w:proofErr w:type="spellEnd"/>
      <w:r>
        <w:rPr>
          <w:rFonts w:ascii="Times New Roman" w:eastAsia="Times New Roman" w:hAnsi="Times New Roman" w:cs="Times New Roman"/>
          <w:sz w:val="28"/>
          <w:szCs w:val="28"/>
          <w:lang w:eastAsia="ru-RU"/>
        </w:rPr>
        <w:t xml:space="preserve"> </w:t>
      </w:r>
      <w:r w:rsidRPr="005A3122">
        <w:rPr>
          <w:rFonts w:ascii="Times New Roman" w:eastAsia="Times New Roman" w:hAnsi="Times New Roman" w:cs="Times New Roman"/>
          <w:sz w:val="28"/>
          <w:szCs w:val="28"/>
          <w:lang w:eastAsia="ru-RU"/>
        </w:rPr>
        <w:t xml:space="preserve"> сельсовет</w:t>
      </w:r>
      <w:r w:rsidRPr="005A3122">
        <w:rPr>
          <w:rFonts w:ascii="Times New Roman" w:eastAsia="Times New Roman" w:hAnsi="Times New Roman" w:cs="Times New Roman"/>
          <w:b/>
          <w:sz w:val="28"/>
          <w:szCs w:val="28"/>
          <w:lang w:eastAsia="ru-RU"/>
        </w:rPr>
        <w:t xml:space="preserve"> </w:t>
      </w:r>
      <w:r w:rsidRPr="005A3122">
        <w:rPr>
          <w:rFonts w:ascii="Times New Roman" w:eastAsia="Times New Roman" w:hAnsi="Times New Roman" w:cs="Times New Roman"/>
          <w:b/>
          <w:sz w:val="28"/>
          <w:szCs w:val="28"/>
          <w:lang w:eastAsia="ru-RU"/>
        </w:rPr>
        <w:tab/>
      </w:r>
      <w:r w:rsidRPr="005A3122">
        <w:rPr>
          <w:rFonts w:ascii="Times New Roman" w:eastAsia="Times New Roman" w:hAnsi="Times New Roman" w:cs="Times New Roman"/>
          <w:b/>
          <w:sz w:val="28"/>
          <w:szCs w:val="28"/>
          <w:lang w:eastAsia="ru-RU"/>
        </w:rPr>
        <w:tab/>
      </w:r>
      <w:r w:rsidRPr="005A3122">
        <w:rPr>
          <w:rFonts w:ascii="Times New Roman" w:eastAsia="Times New Roman" w:hAnsi="Times New Roman" w:cs="Times New Roman"/>
          <w:b/>
          <w:sz w:val="28"/>
          <w:szCs w:val="28"/>
          <w:lang w:eastAsia="ru-RU"/>
        </w:rPr>
        <w:tab/>
      </w:r>
      <w:r w:rsidRPr="005A3122">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 xml:space="preserve">Р.Р. </w:t>
      </w:r>
      <w:proofErr w:type="spellStart"/>
      <w:r>
        <w:rPr>
          <w:rFonts w:ascii="Times New Roman" w:eastAsia="Times New Roman" w:hAnsi="Times New Roman" w:cs="Times New Roman"/>
          <w:sz w:val="28"/>
          <w:szCs w:val="28"/>
          <w:lang w:eastAsia="ru-RU"/>
        </w:rPr>
        <w:t>Диваев</w:t>
      </w:r>
      <w:proofErr w:type="spellEnd"/>
      <w:r>
        <w:rPr>
          <w:rFonts w:ascii="Times New Roman" w:eastAsia="Times New Roman" w:hAnsi="Times New Roman" w:cs="Times New Roman"/>
          <w:sz w:val="28"/>
          <w:szCs w:val="28"/>
          <w:lang w:eastAsia="ru-RU"/>
        </w:rPr>
        <w:t xml:space="preserve"> </w:t>
      </w:r>
    </w:p>
    <w:p w:rsidR="00091962" w:rsidRPr="00091962" w:rsidRDefault="00091962" w:rsidP="00091962">
      <w:pPr>
        <w:spacing w:after="0" w:line="240" w:lineRule="auto"/>
        <w:rPr>
          <w:rFonts w:ascii="Times New Roman" w:eastAsia="Times New Roman" w:hAnsi="Times New Roman" w:cs="Times New Roman"/>
          <w:b/>
          <w:sz w:val="24"/>
          <w:szCs w:val="24"/>
          <w:lang w:eastAsia="ru-RU"/>
        </w:rPr>
      </w:pPr>
      <w:r w:rsidRPr="00091962">
        <w:rPr>
          <w:rFonts w:ascii="Times New Roman" w:eastAsia="Times New Roman" w:hAnsi="Times New Roman" w:cs="Times New Roman"/>
          <w:sz w:val="24"/>
          <w:szCs w:val="24"/>
          <w:lang w:eastAsia="ru-RU"/>
        </w:rPr>
        <w:t xml:space="preserve">д. Новый  </w:t>
      </w:r>
      <w:proofErr w:type="spellStart"/>
      <w:r w:rsidRPr="00091962">
        <w:rPr>
          <w:rFonts w:ascii="Times New Roman" w:eastAsia="Times New Roman" w:hAnsi="Times New Roman" w:cs="Times New Roman"/>
          <w:sz w:val="24"/>
          <w:szCs w:val="24"/>
          <w:lang w:eastAsia="ru-RU"/>
        </w:rPr>
        <w:t>Кальчир</w:t>
      </w:r>
      <w:proofErr w:type="spellEnd"/>
    </w:p>
    <w:p w:rsidR="00091962" w:rsidRPr="00091962" w:rsidRDefault="00091962" w:rsidP="00091962">
      <w:pPr>
        <w:spacing w:after="0" w:line="240" w:lineRule="auto"/>
        <w:ind w:firstLine="709"/>
        <w:jc w:val="center"/>
        <w:rPr>
          <w:rFonts w:ascii="Times New Roman" w:eastAsia="Times New Roman" w:hAnsi="Times New Roman" w:cs="Times New Roman"/>
          <w:b/>
          <w:sz w:val="28"/>
          <w:szCs w:val="28"/>
          <w:lang w:eastAsia="ru-RU"/>
        </w:rPr>
      </w:pPr>
    </w:p>
    <w:p w:rsidR="00091962" w:rsidRPr="005A3122" w:rsidRDefault="00091962" w:rsidP="00091962">
      <w:pPr>
        <w:spacing w:after="0" w:line="240" w:lineRule="auto"/>
        <w:jc w:val="right"/>
        <w:rPr>
          <w:rFonts w:ascii="Times New Roman" w:eastAsia="Times New Roman" w:hAnsi="Times New Roman" w:cs="Times New Roman"/>
          <w:lang w:eastAsia="ru-RU"/>
        </w:rPr>
      </w:pPr>
      <w:r w:rsidRPr="005A3122">
        <w:rPr>
          <w:rFonts w:ascii="Times New Roman" w:eastAsia="Times New Roman" w:hAnsi="Times New Roman" w:cs="Times New Roman"/>
          <w:lang w:eastAsia="ru-RU"/>
        </w:rPr>
        <w:t>Приложение к решению Совета</w:t>
      </w:r>
    </w:p>
    <w:p w:rsidR="00091962" w:rsidRPr="005A3122" w:rsidRDefault="00091962" w:rsidP="00091962">
      <w:pPr>
        <w:spacing w:after="0" w:line="240" w:lineRule="auto"/>
        <w:ind w:firstLine="709"/>
        <w:jc w:val="right"/>
        <w:rPr>
          <w:rFonts w:ascii="Times New Roman" w:eastAsia="Times New Roman" w:hAnsi="Times New Roman" w:cs="Times New Roman"/>
          <w:lang w:eastAsia="ru-RU"/>
        </w:rPr>
      </w:pPr>
      <w:r w:rsidRPr="005A3122">
        <w:rPr>
          <w:rFonts w:ascii="Times New Roman" w:eastAsia="Times New Roman" w:hAnsi="Times New Roman" w:cs="Times New Roman"/>
          <w:lang w:eastAsia="ru-RU"/>
        </w:rPr>
        <w:t xml:space="preserve">сельского поселения </w:t>
      </w:r>
      <w:proofErr w:type="spellStart"/>
      <w:r>
        <w:rPr>
          <w:rFonts w:ascii="Times New Roman" w:eastAsia="Times New Roman" w:hAnsi="Times New Roman" w:cs="Times New Roman"/>
          <w:lang w:eastAsia="ru-RU"/>
        </w:rPr>
        <w:t>Новокальчировский</w:t>
      </w:r>
      <w:proofErr w:type="spellEnd"/>
      <w:r>
        <w:rPr>
          <w:rFonts w:ascii="Times New Roman" w:eastAsia="Times New Roman" w:hAnsi="Times New Roman" w:cs="Times New Roman"/>
          <w:lang w:eastAsia="ru-RU"/>
        </w:rPr>
        <w:t xml:space="preserve"> </w:t>
      </w:r>
      <w:r w:rsidRPr="005A3122">
        <w:rPr>
          <w:rFonts w:ascii="Times New Roman" w:eastAsia="Times New Roman" w:hAnsi="Times New Roman" w:cs="Times New Roman"/>
          <w:lang w:eastAsia="ru-RU"/>
        </w:rPr>
        <w:t xml:space="preserve"> сельсовет </w:t>
      </w:r>
    </w:p>
    <w:p w:rsidR="00091962" w:rsidRPr="005A3122" w:rsidRDefault="00091962" w:rsidP="00091962">
      <w:pPr>
        <w:spacing w:after="0" w:line="240" w:lineRule="auto"/>
        <w:ind w:firstLine="709"/>
        <w:jc w:val="right"/>
        <w:rPr>
          <w:rFonts w:ascii="Times New Roman" w:eastAsia="Times New Roman" w:hAnsi="Times New Roman" w:cs="Times New Roman"/>
          <w:lang w:eastAsia="ru-RU"/>
        </w:rPr>
      </w:pPr>
      <w:r w:rsidRPr="005A3122">
        <w:rPr>
          <w:rFonts w:ascii="Times New Roman" w:eastAsia="Times New Roman" w:hAnsi="Times New Roman" w:cs="Times New Roman"/>
          <w:lang w:eastAsia="ru-RU"/>
        </w:rPr>
        <w:t xml:space="preserve">муниципального района Аургазинский район </w:t>
      </w:r>
    </w:p>
    <w:p w:rsidR="00091962" w:rsidRPr="005A3122" w:rsidRDefault="00091962" w:rsidP="00091962">
      <w:pPr>
        <w:spacing w:after="0" w:line="240" w:lineRule="auto"/>
        <w:ind w:firstLine="709"/>
        <w:jc w:val="right"/>
        <w:rPr>
          <w:rFonts w:ascii="Times New Roman" w:eastAsia="Times New Roman" w:hAnsi="Times New Roman" w:cs="Times New Roman"/>
          <w:lang w:eastAsia="ru-RU"/>
        </w:rPr>
      </w:pPr>
      <w:r w:rsidRPr="005A3122">
        <w:rPr>
          <w:rFonts w:ascii="Times New Roman" w:eastAsia="Times New Roman" w:hAnsi="Times New Roman" w:cs="Times New Roman"/>
          <w:lang w:eastAsia="ru-RU"/>
        </w:rPr>
        <w:t xml:space="preserve">Республики Башкортостан </w:t>
      </w:r>
    </w:p>
    <w:p w:rsidR="00091962" w:rsidRPr="005A3122" w:rsidRDefault="00091962" w:rsidP="00091962">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04.10.2017  № 97</w:t>
      </w: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jc w:val="center"/>
        <w:rPr>
          <w:rFonts w:ascii="Times New Roman" w:eastAsia="Times New Roman" w:hAnsi="Times New Roman" w:cs="Times New Roman"/>
          <w:b/>
          <w:sz w:val="26"/>
          <w:szCs w:val="26"/>
          <w:lang w:eastAsia="ru-RU"/>
        </w:rPr>
      </w:pPr>
      <w:r w:rsidRPr="005A3122">
        <w:rPr>
          <w:rFonts w:ascii="Times New Roman" w:eastAsia="Times New Roman" w:hAnsi="Times New Roman" w:cs="Times New Roman"/>
          <w:b/>
          <w:sz w:val="26"/>
          <w:szCs w:val="26"/>
          <w:lang w:eastAsia="ru-RU"/>
        </w:rPr>
        <w:t>Положение об организации ритуальных услуг, погребения,</w:t>
      </w:r>
      <w:bookmarkStart w:id="0" w:name="_GoBack"/>
      <w:bookmarkEnd w:id="0"/>
    </w:p>
    <w:p w:rsidR="00091962" w:rsidRPr="005A3122" w:rsidRDefault="00091962" w:rsidP="00091962">
      <w:pPr>
        <w:spacing w:after="0" w:line="240" w:lineRule="auto"/>
        <w:jc w:val="center"/>
        <w:rPr>
          <w:rFonts w:ascii="Times New Roman" w:eastAsia="Times New Roman" w:hAnsi="Times New Roman" w:cs="Times New Roman"/>
          <w:b/>
          <w:sz w:val="26"/>
          <w:szCs w:val="26"/>
          <w:lang w:eastAsia="ru-RU"/>
        </w:rPr>
      </w:pPr>
      <w:r w:rsidRPr="005A3122">
        <w:rPr>
          <w:rFonts w:ascii="Times New Roman" w:eastAsia="Times New Roman" w:hAnsi="Times New Roman" w:cs="Times New Roman"/>
          <w:b/>
          <w:sz w:val="26"/>
          <w:szCs w:val="26"/>
          <w:lang w:eastAsia="ru-RU"/>
        </w:rPr>
        <w:t xml:space="preserve">похоронного дела и </w:t>
      </w:r>
      <w:proofErr w:type="gramStart"/>
      <w:r w:rsidRPr="005A3122">
        <w:rPr>
          <w:rFonts w:ascii="Times New Roman" w:eastAsia="Times New Roman" w:hAnsi="Times New Roman" w:cs="Times New Roman"/>
          <w:b/>
          <w:sz w:val="26"/>
          <w:szCs w:val="26"/>
          <w:lang w:eastAsia="ru-RU"/>
        </w:rPr>
        <w:t>содержании</w:t>
      </w:r>
      <w:proofErr w:type="gramEnd"/>
      <w:r w:rsidRPr="005A3122">
        <w:rPr>
          <w:rFonts w:ascii="Times New Roman" w:eastAsia="Times New Roman" w:hAnsi="Times New Roman" w:cs="Times New Roman"/>
          <w:b/>
          <w:sz w:val="26"/>
          <w:szCs w:val="26"/>
          <w:lang w:eastAsia="ru-RU"/>
        </w:rPr>
        <w:t xml:space="preserve"> кладбищ на территории </w:t>
      </w:r>
    </w:p>
    <w:p w:rsidR="00091962" w:rsidRPr="005A3122" w:rsidRDefault="00091962" w:rsidP="00091962">
      <w:pPr>
        <w:spacing w:after="0" w:line="240" w:lineRule="auto"/>
        <w:jc w:val="center"/>
        <w:rPr>
          <w:rFonts w:ascii="Times New Roman" w:eastAsia="Times New Roman" w:hAnsi="Times New Roman" w:cs="Times New Roman"/>
          <w:b/>
          <w:sz w:val="26"/>
          <w:szCs w:val="26"/>
          <w:lang w:eastAsia="ru-RU"/>
        </w:rPr>
      </w:pPr>
      <w:r w:rsidRPr="005A3122">
        <w:rPr>
          <w:rFonts w:ascii="Times New Roman" w:eastAsia="Times New Roman" w:hAnsi="Times New Roman" w:cs="Times New Roman"/>
          <w:b/>
          <w:sz w:val="26"/>
          <w:szCs w:val="26"/>
          <w:lang w:eastAsia="ru-RU"/>
        </w:rPr>
        <w:t xml:space="preserve">сельского поселения </w:t>
      </w:r>
      <w:proofErr w:type="spellStart"/>
      <w:r>
        <w:rPr>
          <w:rFonts w:ascii="Times New Roman" w:eastAsia="Times New Roman" w:hAnsi="Times New Roman" w:cs="Times New Roman"/>
          <w:b/>
          <w:sz w:val="26"/>
          <w:szCs w:val="26"/>
          <w:lang w:eastAsia="ru-RU"/>
        </w:rPr>
        <w:t>Новокальчировский</w:t>
      </w:r>
      <w:proofErr w:type="spellEnd"/>
      <w:r>
        <w:rPr>
          <w:rFonts w:ascii="Times New Roman" w:eastAsia="Times New Roman" w:hAnsi="Times New Roman" w:cs="Times New Roman"/>
          <w:b/>
          <w:sz w:val="26"/>
          <w:szCs w:val="26"/>
          <w:lang w:eastAsia="ru-RU"/>
        </w:rPr>
        <w:t xml:space="preserve"> </w:t>
      </w:r>
      <w:r w:rsidRPr="005A3122">
        <w:rPr>
          <w:rFonts w:ascii="Times New Roman" w:eastAsia="Times New Roman" w:hAnsi="Times New Roman" w:cs="Times New Roman"/>
          <w:b/>
          <w:sz w:val="26"/>
          <w:szCs w:val="26"/>
          <w:lang w:eastAsia="ru-RU"/>
        </w:rPr>
        <w:t xml:space="preserve"> сельсовет муниципального района </w:t>
      </w:r>
    </w:p>
    <w:p w:rsidR="00091962" w:rsidRPr="005A3122" w:rsidRDefault="00091962" w:rsidP="00091962">
      <w:pPr>
        <w:spacing w:after="0" w:line="240" w:lineRule="auto"/>
        <w:jc w:val="center"/>
        <w:rPr>
          <w:rFonts w:ascii="Times New Roman" w:eastAsia="Times New Roman" w:hAnsi="Times New Roman" w:cs="Times New Roman"/>
          <w:b/>
          <w:sz w:val="26"/>
          <w:szCs w:val="26"/>
          <w:lang w:eastAsia="ru-RU"/>
        </w:rPr>
      </w:pPr>
      <w:r w:rsidRPr="005A3122">
        <w:rPr>
          <w:rFonts w:ascii="Times New Roman" w:eastAsia="Times New Roman" w:hAnsi="Times New Roman" w:cs="Times New Roman"/>
          <w:b/>
          <w:sz w:val="26"/>
          <w:szCs w:val="26"/>
          <w:lang w:eastAsia="ru-RU"/>
        </w:rPr>
        <w:t>Аургазинский район Республики Башкортостан</w:t>
      </w:r>
    </w:p>
    <w:p w:rsidR="00091962" w:rsidRPr="005A3122" w:rsidRDefault="00091962" w:rsidP="00091962">
      <w:pPr>
        <w:spacing w:after="0" w:line="240" w:lineRule="auto"/>
        <w:ind w:firstLine="709"/>
        <w:rPr>
          <w:rFonts w:ascii="Times New Roman" w:eastAsia="Times New Roman" w:hAnsi="Times New Roman" w:cs="Times New Roman"/>
          <w:sz w:val="26"/>
          <w:szCs w:val="26"/>
          <w:lang w:eastAsia="ru-RU"/>
        </w:rPr>
      </w:pP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proofErr w:type="gramStart"/>
      <w:r w:rsidRPr="005A3122">
        <w:rPr>
          <w:rFonts w:ascii="Times New Roman" w:eastAsia="Times New Roman" w:hAnsi="Times New Roman" w:cs="Times New Roman"/>
          <w:sz w:val="26"/>
          <w:szCs w:val="26"/>
          <w:lang w:eastAsia="ru-RU"/>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Республики Башкортостан от 25.12.1996 № 63-з «О погребении и похоронном деле в Республике Башкортостан», иными нормативными правовыми актами, регулирующими организацию похоронного дела. </w:t>
      </w:r>
      <w:proofErr w:type="gramEnd"/>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Настоящее Положение устанавливает на территории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 xml:space="preserve">1. Основные понятия, используемые в </w:t>
      </w:r>
      <w:proofErr w:type="gramStart"/>
      <w:r w:rsidRPr="005A3122">
        <w:rPr>
          <w:rFonts w:ascii="Times New Roman" w:eastAsia="Times New Roman" w:hAnsi="Times New Roman" w:cs="Times New Roman"/>
          <w:sz w:val="26"/>
          <w:szCs w:val="26"/>
          <w:u w:val="single"/>
          <w:lang w:eastAsia="ru-RU"/>
        </w:rPr>
        <w:t>настоящем</w:t>
      </w:r>
      <w:proofErr w:type="gramEnd"/>
      <w:r w:rsidRPr="005A3122">
        <w:rPr>
          <w:rFonts w:ascii="Times New Roman" w:eastAsia="Times New Roman" w:hAnsi="Times New Roman" w:cs="Times New Roman"/>
          <w:sz w:val="26"/>
          <w:szCs w:val="26"/>
          <w:u w:val="single"/>
          <w:lang w:eastAsia="ru-RU"/>
        </w:rPr>
        <w:t xml:space="preserve"> Положении.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В целях настоящего Положения используются следующие понятия: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i/>
          <w:sz w:val="26"/>
          <w:szCs w:val="26"/>
          <w:lang w:eastAsia="ru-RU"/>
        </w:rPr>
        <w:t>услуги по погребению</w:t>
      </w:r>
      <w:r w:rsidRPr="005A3122">
        <w:rPr>
          <w:rFonts w:ascii="Times New Roman" w:eastAsia="Times New Roman" w:hAnsi="Times New Roman" w:cs="Times New Roman"/>
          <w:sz w:val="26"/>
          <w:szCs w:val="26"/>
          <w:lang w:eastAsia="ru-RU"/>
        </w:rPr>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i/>
          <w:sz w:val="26"/>
          <w:szCs w:val="26"/>
          <w:lang w:eastAsia="ru-RU"/>
        </w:rPr>
        <w:t>гарантированный перечень услуг по погребению</w:t>
      </w:r>
      <w:r w:rsidRPr="005A3122">
        <w:rPr>
          <w:rFonts w:ascii="Times New Roman" w:eastAsia="Times New Roman" w:hAnsi="Times New Roman" w:cs="Times New Roman"/>
          <w:sz w:val="26"/>
          <w:szCs w:val="26"/>
          <w:lang w:eastAsia="ru-RU"/>
        </w:rPr>
        <w:t xml:space="preserve"> – минимальный перечень услуг, оказание которого гарантируется специализированной службой по вопросам похоронного дела при погребении;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proofErr w:type="gramStart"/>
      <w:r w:rsidRPr="005A3122">
        <w:rPr>
          <w:rFonts w:ascii="Times New Roman" w:eastAsia="Times New Roman" w:hAnsi="Times New Roman" w:cs="Times New Roman"/>
          <w:i/>
          <w:sz w:val="26"/>
          <w:szCs w:val="26"/>
          <w:lang w:eastAsia="ru-RU"/>
        </w:rPr>
        <w:t>места погребения</w:t>
      </w:r>
      <w:r w:rsidRPr="005A3122">
        <w:rPr>
          <w:rFonts w:ascii="Times New Roman" w:eastAsia="Times New Roman" w:hAnsi="Times New Roman" w:cs="Times New Roman"/>
          <w:sz w:val="26"/>
          <w:szCs w:val="26"/>
          <w:lang w:eastAsia="ru-RU"/>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i/>
          <w:sz w:val="26"/>
          <w:szCs w:val="26"/>
          <w:lang w:eastAsia="ru-RU"/>
        </w:rPr>
        <w:t>зона захоронения</w:t>
      </w:r>
      <w:r w:rsidRPr="005A3122">
        <w:rPr>
          <w:rFonts w:ascii="Times New Roman" w:eastAsia="Times New Roman" w:hAnsi="Times New Roman" w:cs="Times New Roman"/>
          <w:sz w:val="26"/>
          <w:szCs w:val="26"/>
          <w:lang w:eastAsia="ru-RU"/>
        </w:rPr>
        <w:t xml:space="preserve"> – основная функциональная часть территории кладбища, где осуществляется погребение, в том числе захоронение урн с прахом;</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i/>
          <w:sz w:val="26"/>
          <w:szCs w:val="26"/>
          <w:lang w:eastAsia="ru-RU"/>
        </w:rPr>
        <w:t>места захоронения</w:t>
      </w:r>
      <w:r w:rsidRPr="005A3122">
        <w:rPr>
          <w:rFonts w:ascii="Times New Roman" w:eastAsia="Times New Roman" w:hAnsi="Times New Roman" w:cs="Times New Roman"/>
          <w:sz w:val="26"/>
          <w:szCs w:val="26"/>
          <w:lang w:eastAsia="ru-RU"/>
        </w:rPr>
        <w:t xml:space="preserve"> – земельные участки, предоставляемые в зоне захоронения кладбища для погребения;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i/>
          <w:sz w:val="26"/>
          <w:szCs w:val="26"/>
          <w:lang w:eastAsia="ru-RU"/>
        </w:rPr>
        <w:t>одиночные захоронения</w:t>
      </w:r>
      <w:r w:rsidRPr="005A3122">
        <w:rPr>
          <w:rFonts w:ascii="Times New Roman" w:eastAsia="Times New Roman" w:hAnsi="Times New Roman" w:cs="Times New Roman"/>
          <w:sz w:val="26"/>
          <w:szCs w:val="26"/>
          <w:lang w:eastAsia="ru-RU"/>
        </w:rPr>
        <w:t xml:space="preserve">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i/>
          <w:sz w:val="26"/>
          <w:szCs w:val="26"/>
          <w:lang w:eastAsia="ru-RU"/>
        </w:rPr>
        <w:t>родственные захоронения</w:t>
      </w:r>
      <w:r w:rsidRPr="005A3122">
        <w:rPr>
          <w:rFonts w:ascii="Times New Roman" w:eastAsia="Times New Roman" w:hAnsi="Times New Roman" w:cs="Times New Roman"/>
          <w:sz w:val="26"/>
          <w:szCs w:val="26"/>
          <w:lang w:eastAsia="ru-RU"/>
        </w:rPr>
        <w:t xml:space="preserve"> – места захоронения, предоставляемые на безвозмездной основе, на территории общественных кладбищ для погребения </w:t>
      </w:r>
      <w:r w:rsidRPr="005A3122">
        <w:rPr>
          <w:rFonts w:ascii="Times New Roman" w:eastAsia="Times New Roman" w:hAnsi="Times New Roman" w:cs="Times New Roman"/>
          <w:sz w:val="26"/>
          <w:szCs w:val="26"/>
          <w:lang w:eastAsia="ru-RU"/>
        </w:rPr>
        <w:lastRenderedPageBreak/>
        <w:t>умершего таким образом, чтобы гарантировать погребение на этом же земельном участке умершего супруга или близкого родственника;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i/>
          <w:sz w:val="26"/>
          <w:szCs w:val="26"/>
          <w:lang w:eastAsia="ru-RU"/>
        </w:rPr>
        <w:t>семейные (родовые) захоронения</w:t>
      </w:r>
      <w:r w:rsidRPr="005A3122">
        <w:rPr>
          <w:rFonts w:ascii="Times New Roman" w:eastAsia="Times New Roman" w:hAnsi="Times New Roman" w:cs="Times New Roman"/>
          <w:sz w:val="26"/>
          <w:szCs w:val="26"/>
          <w:lang w:eastAsia="ru-RU"/>
        </w:rPr>
        <w:t xml:space="preserve"> – места захоронения, предоставляемые на платной основе (с учетом места родственного захоронения) на общественных и военных мемориальных кладбищах для погребения трех и </w:t>
      </w:r>
      <w:proofErr w:type="gramStart"/>
      <w:r w:rsidRPr="005A3122">
        <w:rPr>
          <w:rFonts w:ascii="Times New Roman" w:eastAsia="Times New Roman" w:hAnsi="Times New Roman" w:cs="Times New Roman"/>
          <w:sz w:val="26"/>
          <w:szCs w:val="26"/>
          <w:lang w:eastAsia="ru-RU"/>
        </w:rPr>
        <w:t>более умерших</w:t>
      </w:r>
      <w:proofErr w:type="gramEnd"/>
      <w:r w:rsidRPr="005A3122">
        <w:rPr>
          <w:rFonts w:ascii="Times New Roman" w:eastAsia="Times New Roman" w:hAnsi="Times New Roman" w:cs="Times New Roman"/>
          <w:sz w:val="26"/>
          <w:szCs w:val="26"/>
          <w:lang w:eastAsia="ru-RU"/>
        </w:rPr>
        <w:t xml:space="preserve"> близких родственников, иных родственников;</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i/>
          <w:sz w:val="26"/>
          <w:szCs w:val="26"/>
          <w:lang w:eastAsia="ru-RU"/>
        </w:rPr>
        <w:t>уполномоченный орган местного самоуправления в сфере погребения и похоронного дела</w:t>
      </w:r>
      <w:r w:rsidRPr="005A3122">
        <w:rPr>
          <w:rFonts w:ascii="Times New Roman" w:eastAsia="Times New Roman" w:hAnsi="Times New Roman" w:cs="Times New Roman"/>
          <w:sz w:val="26"/>
          <w:szCs w:val="26"/>
          <w:lang w:eastAsia="ru-RU"/>
        </w:rPr>
        <w:t xml:space="preserve"> – Администрация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i/>
          <w:sz w:val="26"/>
          <w:szCs w:val="26"/>
          <w:lang w:eastAsia="ru-RU"/>
        </w:rPr>
        <w:t>члены семьи</w:t>
      </w:r>
      <w:r w:rsidRPr="005A3122">
        <w:rPr>
          <w:rFonts w:ascii="Times New Roman" w:eastAsia="Times New Roman" w:hAnsi="Times New Roman" w:cs="Times New Roman"/>
          <w:sz w:val="26"/>
          <w:szCs w:val="26"/>
          <w:lang w:eastAsia="ru-RU"/>
        </w:rPr>
        <w:t xml:space="preserve"> – лица, связанные родством (свойством), совместно проживающие и ведущие совместное хозяйство;</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i/>
          <w:sz w:val="26"/>
          <w:szCs w:val="26"/>
          <w:lang w:eastAsia="ru-RU"/>
        </w:rPr>
        <w:t>специализированная служба по вопросам похоронного дела</w:t>
      </w:r>
      <w:r w:rsidRPr="005A3122">
        <w:rPr>
          <w:rFonts w:ascii="Times New Roman" w:eastAsia="Times New Roman" w:hAnsi="Times New Roman" w:cs="Times New Roman"/>
          <w:sz w:val="26"/>
          <w:szCs w:val="26"/>
          <w:lang w:eastAsia="ru-RU"/>
        </w:rPr>
        <w:t xml:space="preserve"> – организация, определенная в </w:t>
      </w:r>
      <w:proofErr w:type="gramStart"/>
      <w:r w:rsidRPr="005A3122">
        <w:rPr>
          <w:rFonts w:ascii="Times New Roman" w:eastAsia="Times New Roman" w:hAnsi="Times New Roman" w:cs="Times New Roman"/>
          <w:sz w:val="26"/>
          <w:szCs w:val="26"/>
          <w:lang w:eastAsia="ru-RU"/>
        </w:rPr>
        <w:t>соответствии</w:t>
      </w:r>
      <w:proofErr w:type="gramEnd"/>
      <w:r w:rsidRPr="005A3122">
        <w:rPr>
          <w:rFonts w:ascii="Times New Roman" w:eastAsia="Times New Roman" w:hAnsi="Times New Roman" w:cs="Times New Roman"/>
          <w:sz w:val="26"/>
          <w:szCs w:val="26"/>
          <w:lang w:eastAsia="ru-RU"/>
        </w:rPr>
        <w:t xml:space="preserve"> с действующим законодательством, на которую возлагается обязанность по оказанию услуг по погребению умерших.</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2. Право лица на достойное отношение к его телу после смерти.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о согласии или несогласии быть подвергнутым патологоанатомическому вскрытию;</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о согласии или несогласии на изъятие органов и (или) тканей из его тела;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быть погребенным на том или ином месте, по тем или иным обычаям или традициям, рядом с теми или иными ранее умершими;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быть подвергнутым кремации;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о доверии исполнить свое волеизъявление тому или иному лицу.</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2.2. Действия по достойному отношению к телу умершего должны осуществляться в полном </w:t>
      </w:r>
      <w:proofErr w:type="gramStart"/>
      <w:r w:rsidRPr="005A3122">
        <w:rPr>
          <w:rFonts w:ascii="Times New Roman" w:eastAsia="Times New Roman" w:hAnsi="Times New Roman" w:cs="Times New Roman"/>
          <w:sz w:val="26"/>
          <w:szCs w:val="26"/>
          <w:lang w:eastAsia="ru-RU"/>
        </w:rPr>
        <w:t>соответствии</w:t>
      </w:r>
      <w:proofErr w:type="gramEnd"/>
      <w:r w:rsidRPr="005A3122">
        <w:rPr>
          <w:rFonts w:ascii="Times New Roman" w:eastAsia="Times New Roman" w:hAnsi="Times New Roman" w:cs="Times New Roman"/>
          <w:sz w:val="26"/>
          <w:szCs w:val="26"/>
          <w:lang w:eastAsia="ru-RU"/>
        </w:rPr>
        <w:t xml:space="preserve">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2.3. </w:t>
      </w:r>
      <w:proofErr w:type="gramStart"/>
      <w:r w:rsidRPr="005A3122">
        <w:rPr>
          <w:rFonts w:ascii="Times New Roman" w:eastAsia="Times New Roman" w:hAnsi="Times New Roman" w:cs="Times New Roman"/>
          <w:sz w:val="26"/>
          <w:szCs w:val="26"/>
          <w:lang w:eastAsia="ru-RU"/>
        </w:rPr>
        <w:t>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3. Исполнители волеизъявления умершего.</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3.1. Исполнителями волеизъявления умершего являются лица, указанные в его </w:t>
      </w:r>
      <w:proofErr w:type="gramStart"/>
      <w:r w:rsidRPr="005A3122">
        <w:rPr>
          <w:rFonts w:ascii="Times New Roman" w:eastAsia="Times New Roman" w:hAnsi="Times New Roman" w:cs="Times New Roman"/>
          <w:sz w:val="26"/>
          <w:szCs w:val="26"/>
          <w:lang w:eastAsia="ru-RU"/>
        </w:rPr>
        <w:t>волеизъявлении</w:t>
      </w:r>
      <w:proofErr w:type="gramEnd"/>
      <w:r w:rsidRPr="005A3122">
        <w:rPr>
          <w:rFonts w:ascii="Times New Roman" w:eastAsia="Times New Roman" w:hAnsi="Times New Roman" w:cs="Times New Roman"/>
          <w:sz w:val="26"/>
          <w:szCs w:val="26"/>
          <w:lang w:eastAsia="ru-RU"/>
        </w:rPr>
        <w:t>,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lastRenderedPageBreak/>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4. Исполнение волеизъявления умершего о погребении.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4.1. На территории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  каждому человеку после его смерти гарантируется погребение с учетом его волеизъявления.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4.2. Гражданам Российской Федерации, постоянно проживающим на территории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4.3. </w:t>
      </w:r>
      <w:proofErr w:type="gramStart"/>
      <w:r w:rsidRPr="005A3122">
        <w:rPr>
          <w:rFonts w:ascii="Times New Roman" w:eastAsia="Times New Roman" w:hAnsi="Times New Roman" w:cs="Times New Roman"/>
          <w:sz w:val="26"/>
          <w:szCs w:val="26"/>
          <w:lang w:eastAsia="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5A3122">
        <w:rPr>
          <w:rFonts w:ascii="Times New Roman" w:eastAsia="Times New Roman" w:hAnsi="Times New Roman" w:cs="Times New Roman"/>
          <w:sz w:val="26"/>
          <w:szCs w:val="26"/>
          <w:lang w:eastAsia="ru-RU"/>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5. Гарантии при осуществлении погребения.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proofErr w:type="gramStart"/>
      <w:r w:rsidRPr="005A3122">
        <w:rPr>
          <w:rFonts w:ascii="Times New Roman" w:eastAsia="Times New Roman" w:hAnsi="Times New Roman" w:cs="Times New Roman"/>
          <w:sz w:val="26"/>
          <w:szCs w:val="26"/>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w:t>
      </w:r>
      <w:proofErr w:type="gramEnd"/>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выдача документов, необходимых для погребения умершего, в течение суток с момента установления причины смерти;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proofErr w:type="gramStart"/>
      <w:r w:rsidRPr="005A3122">
        <w:rPr>
          <w:rFonts w:ascii="Times New Roman" w:eastAsia="Times New Roman" w:hAnsi="Times New Roman" w:cs="Times New Roman"/>
          <w:sz w:val="26"/>
          <w:szCs w:val="26"/>
          <w:lang w:eastAsia="ru-RU"/>
        </w:rPr>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6. Гарантированный перечень услуг по погребению.</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6.1.1 оформление документов, необходимых для погребения;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6.1.2 предоставление и доставка гроба и других предметов, необходимых для погребения;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6.1.3. перевозка тела (останков) умершего на кладбище (в крематорий);</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6.1.4. погребение (кремация с последующей выдачей урны с прахом).</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lastRenderedPageBreak/>
        <w:t xml:space="preserve">6.2. </w:t>
      </w:r>
      <w:proofErr w:type="gramStart"/>
      <w:r w:rsidRPr="005A3122">
        <w:rPr>
          <w:rFonts w:ascii="Times New Roman" w:eastAsia="Times New Roman" w:hAnsi="Times New Roman" w:cs="Times New Roman"/>
          <w:sz w:val="26"/>
          <w:szCs w:val="26"/>
          <w:lang w:eastAsia="ru-RU"/>
        </w:rPr>
        <w:t xml:space="preserve">Стоимость услуг, предоставляемых согласно гарантированному перечню услуг по погребению, (за исключением указанных в пункте 6.1.1.) утверждается Советом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 по согласованию с соответствующими отделениями Пенсионного фонда Российской Федерации и Фонда социального страхования Российской Федерации и уполномоченным Правительством Республики Башкортостан.</w:t>
      </w:r>
      <w:proofErr w:type="gramEnd"/>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6.3. </w:t>
      </w:r>
      <w:proofErr w:type="gramStart"/>
      <w:r w:rsidRPr="005A3122">
        <w:rPr>
          <w:rFonts w:ascii="Times New Roman" w:eastAsia="Times New Roman" w:hAnsi="Times New Roman" w:cs="Times New Roman"/>
          <w:sz w:val="26"/>
          <w:szCs w:val="26"/>
          <w:lang w:eastAsia="ru-RU"/>
        </w:rPr>
        <w:t xml:space="preserve">Стоимость услуг, предоставляемых согласно гарантированному перечню услуг по погребению умерших, не работавших и не являющихся пенсионерами, мертворожденных детей по истечении 154 дней беременности возмещается специализированной службе по вопросам похоронного дела за счет средств местного бюджета </w:t>
      </w:r>
      <w:proofErr w:type="gramEnd"/>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7. Критерии качества предоставляемых услуг по погребению.</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 осуществление приема заказа на организацию и проведение похорон, включающее: уточнение, в </w:t>
      </w:r>
      <w:proofErr w:type="gramStart"/>
      <w:r w:rsidRPr="005A3122">
        <w:rPr>
          <w:rFonts w:ascii="Times New Roman" w:eastAsia="Times New Roman" w:hAnsi="Times New Roman" w:cs="Times New Roman"/>
          <w:sz w:val="26"/>
          <w:szCs w:val="26"/>
          <w:lang w:eastAsia="ru-RU"/>
        </w:rPr>
        <w:t>каком</w:t>
      </w:r>
      <w:proofErr w:type="gramEnd"/>
      <w:r w:rsidRPr="005A3122">
        <w:rPr>
          <w:rFonts w:ascii="Times New Roman" w:eastAsia="Times New Roman" w:hAnsi="Times New Roman" w:cs="Times New Roman"/>
          <w:sz w:val="26"/>
          <w:szCs w:val="26"/>
          <w:lang w:eastAsia="ru-RU"/>
        </w:rPr>
        <w:t xml:space="preserve">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предоставление деревянного гроба, обитого снаружи и внутри тканью;</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установка ритуального регистрационного знака с надписью (Ф.И.О. погребенного, год рождения, год смерти);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8. Градостроительные, санитарные и экологические требования к размещению мест погребения.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8.1. </w:t>
      </w:r>
      <w:proofErr w:type="gramStart"/>
      <w:r w:rsidRPr="005A3122">
        <w:rPr>
          <w:rFonts w:ascii="Times New Roman" w:eastAsia="Times New Roman" w:hAnsi="Times New Roman" w:cs="Times New Roman"/>
          <w:sz w:val="26"/>
          <w:szCs w:val="26"/>
          <w:lang w:eastAsia="ru-RU"/>
        </w:rPr>
        <w:t xml:space="preserve">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w:t>
      </w:r>
      <w:r w:rsidRPr="005A3122">
        <w:rPr>
          <w:rFonts w:ascii="Times New Roman" w:eastAsia="Times New Roman" w:hAnsi="Times New Roman" w:cs="Times New Roman"/>
          <w:sz w:val="26"/>
          <w:szCs w:val="26"/>
          <w:lang w:eastAsia="ru-RU"/>
        </w:rPr>
        <w:lastRenderedPageBreak/>
        <w:t>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roofErr w:type="gramEnd"/>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8.2. </w:t>
      </w:r>
      <w:proofErr w:type="gramStart"/>
      <w:r w:rsidRPr="005A3122">
        <w:rPr>
          <w:rFonts w:ascii="Times New Roman" w:eastAsia="Times New Roman" w:hAnsi="Times New Roman" w:cs="Times New Roman"/>
          <w:sz w:val="26"/>
          <w:szCs w:val="26"/>
          <w:lang w:eastAsia="ru-RU"/>
        </w:rPr>
        <w:t xml:space="preserve">При нарушении санитарных и экологических требований к содержанию места погребения органы местного самоуправления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8.3. </w:t>
      </w:r>
      <w:proofErr w:type="gramStart"/>
      <w:r w:rsidRPr="005A3122">
        <w:rPr>
          <w:rFonts w:ascii="Times New Roman" w:eastAsia="Times New Roman" w:hAnsi="Times New Roman" w:cs="Times New Roman"/>
          <w:sz w:val="26"/>
          <w:szCs w:val="26"/>
          <w:lang w:eastAsia="ru-RU"/>
        </w:rPr>
        <w:t>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roofErr w:type="gramEnd"/>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8.4. На общественных кладбищах погребение может осуществляться с учетом </w:t>
      </w:r>
      <w:proofErr w:type="spellStart"/>
      <w:r w:rsidRPr="005A3122">
        <w:rPr>
          <w:rFonts w:ascii="Times New Roman" w:eastAsia="Times New Roman" w:hAnsi="Times New Roman" w:cs="Times New Roman"/>
          <w:sz w:val="26"/>
          <w:szCs w:val="26"/>
          <w:lang w:eastAsia="ru-RU"/>
        </w:rPr>
        <w:t>вероисповедальных</w:t>
      </w:r>
      <w:proofErr w:type="spellEnd"/>
      <w:r w:rsidRPr="005A3122">
        <w:rPr>
          <w:rFonts w:ascii="Times New Roman" w:eastAsia="Times New Roman" w:hAnsi="Times New Roman" w:cs="Times New Roman"/>
          <w:sz w:val="26"/>
          <w:szCs w:val="26"/>
          <w:lang w:eastAsia="ru-RU"/>
        </w:rPr>
        <w:t>, воинских и иных обычаев и традиций.</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8.5. На территории общественных кладбищ в целях увековечивания памяти умерших граждан, имеющих заслуги перед Российской Федерацией, Республики Башкортостан, сельским поселением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8.6. Устанавливаются следующие размеры бесплатно предоставляемой площади для погребения: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под захоронение тела в гробу размер места одиночного захоронения составляет 2,5м х 2,0м х 1,0м (длина, глубина, ширина);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 под захоронение урны с прахом в землю (за исключением случаев </w:t>
      </w:r>
      <w:proofErr w:type="spellStart"/>
      <w:r w:rsidRPr="005A3122">
        <w:rPr>
          <w:rFonts w:ascii="Times New Roman" w:eastAsia="Times New Roman" w:hAnsi="Times New Roman" w:cs="Times New Roman"/>
          <w:sz w:val="26"/>
          <w:szCs w:val="26"/>
          <w:lang w:eastAsia="ru-RU"/>
        </w:rPr>
        <w:t>подзахоронения</w:t>
      </w:r>
      <w:proofErr w:type="spellEnd"/>
      <w:r w:rsidRPr="005A3122">
        <w:rPr>
          <w:rFonts w:ascii="Times New Roman" w:eastAsia="Times New Roman" w:hAnsi="Times New Roman" w:cs="Times New Roman"/>
          <w:sz w:val="26"/>
          <w:szCs w:val="26"/>
          <w:lang w:eastAsia="ru-RU"/>
        </w:rPr>
        <w:t xml:space="preserve"> в родственную могилу) размер предоставляемого места захоронения составляет 0,75м х 0,4м х 0,75м (длина, глубина, ширина);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 площадь родственного захоронения не может превышать 5 </w:t>
      </w:r>
      <w:proofErr w:type="spellStart"/>
      <w:r w:rsidRPr="005A3122">
        <w:rPr>
          <w:rFonts w:ascii="Times New Roman" w:eastAsia="Times New Roman" w:hAnsi="Times New Roman" w:cs="Times New Roman"/>
          <w:sz w:val="26"/>
          <w:szCs w:val="26"/>
          <w:lang w:eastAsia="ru-RU"/>
        </w:rPr>
        <w:t>кв.м</w:t>
      </w:r>
      <w:proofErr w:type="spellEnd"/>
      <w:r w:rsidRPr="005A3122">
        <w:rPr>
          <w:rFonts w:ascii="Times New Roman" w:eastAsia="Times New Roman" w:hAnsi="Times New Roman" w:cs="Times New Roman"/>
          <w:sz w:val="26"/>
          <w:szCs w:val="26"/>
          <w:lang w:eastAsia="ru-RU"/>
        </w:rPr>
        <w:t>.</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9. Социальное пособие на погребение. Единовременная материальная помощь.</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9.1. В случае</w:t>
      </w:r>
      <w:proofErr w:type="gramStart"/>
      <w:r w:rsidRPr="005A3122">
        <w:rPr>
          <w:rFonts w:ascii="Times New Roman" w:eastAsia="Times New Roman" w:hAnsi="Times New Roman" w:cs="Times New Roman"/>
          <w:sz w:val="26"/>
          <w:szCs w:val="26"/>
          <w:lang w:eastAsia="ru-RU"/>
        </w:rPr>
        <w:t>,</w:t>
      </w:r>
      <w:proofErr w:type="gramEnd"/>
      <w:r w:rsidRPr="005A3122">
        <w:rPr>
          <w:rFonts w:ascii="Times New Roman" w:eastAsia="Times New Roman" w:hAnsi="Times New Roman" w:cs="Times New Roman"/>
          <w:sz w:val="26"/>
          <w:szCs w:val="26"/>
          <w:lang w:eastAsia="ru-RU"/>
        </w:rPr>
        <w:t xml:space="preserve">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пособия на погребение, финансирования расходов, предусмотренных на указанные цели, устанавливаются Правительством Республики Башкортостан.</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9.2. Лицам, указанным в п. 9.1., имеющим место жительства в Республики Башкортостан, выплачивается единовременная материальная помощь за счет средств бюджета Республики Башкортостан. Порядок назначения и выплаты единовременной материальной помощи, финансирования расходов, предусмотренных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помощи на погребение, устанавливаются Правительством Республики Башкортостан.</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10. Гарантии погребения умерших (погибших), не имеющих супруга, близких родственников, иных родственников либо законного представителя.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lastRenderedPageBreak/>
        <w:t>- оформление документов, необходимых для погребения;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облачение тела;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предоставление гроба;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 перевозку </w:t>
      </w:r>
      <w:proofErr w:type="gramStart"/>
      <w:r w:rsidRPr="005A3122">
        <w:rPr>
          <w:rFonts w:ascii="Times New Roman" w:eastAsia="Times New Roman" w:hAnsi="Times New Roman" w:cs="Times New Roman"/>
          <w:sz w:val="26"/>
          <w:szCs w:val="26"/>
          <w:lang w:eastAsia="ru-RU"/>
        </w:rPr>
        <w:t>умершего</w:t>
      </w:r>
      <w:proofErr w:type="gramEnd"/>
      <w:r w:rsidRPr="005A3122">
        <w:rPr>
          <w:rFonts w:ascii="Times New Roman" w:eastAsia="Times New Roman" w:hAnsi="Times New Roman" w:cs="Times New Roman"/>
          <w:sz w:val="26"/>
          <w:szCs w:val="26"/>
          <w:lang w:eastAsia="ru-RU"/>
        </w:rPr>
        <w:t xml:space="preserve"> на кладбище (в крематорий);</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10.2. </w:t>
      </w:r>
      <w:proofErr w:type="gramStart"/>
      <w:r w:rsidRPr="005A3122">
        <w:rPr>
          <w:rFonts w:ascii="Times New Roman" w:eastAsia="Times New Roman" w:hAnsi="Times New Roman" w:cs="Times New Roman"/>
          <w:sz w:val="26"/>
          <w:szCs w:val="26"/>
          <w:lang w:eastAsia="ru-RU"/>
        </w:rPr>
        <w:t>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roofErr w:type="gramEnd"/>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оформление документов, необходимых для погребения;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облачение тела;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предоставление гроба;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 перевозку </w:t>
      </w:r>
      <w:proofErr w:type="gramStart"/>
      <w:r w:rsidRPr="005A3122">
        <w:rPr>
          <w:rFonts w:ascii="Times New Roman" w:eastAsia="Times New Roman" w:hAnsi="Times New Roman" w:cs="Times New Roman"/>
          <w:sz w:val="26"/>
          <w:szCs w:val="26"/>
          <w:lang w:eastAsia="ru-RU"/>
        </w:rPr>
        <w:t>умершего</w:t>
      </w:r>
      <w:proofErr w:type="gramEnd"/>
      <w:r w:rsidRPr="005A3122">
        <w:rPr>
          <w:rFonts w:ascii="Times New Roman" w:eastAsia="Times New Roman" w:hAnsi="Times New Roman" w:cs="Times New Roman"/>
          <w:sz w:val="26"/>
          <w:szCs w:val="26"/>
          <w:lang w:eastAsia="ru-RU"/>
        </w:rPr>
        <w:t xml:space="preserve"> на кладбище (в крематорий);</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10.3.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proofErr w:type="gramStart"/>
      <w:r w:rsidRPr="005A3122">
        <w:rPr>
          <w:rFonts w:ascii="Times New Roman" w:eastAsia="Times New Roman" w:hAnsi="Times New Roman" w:cs="Times New Roman"/>
          <w:sz w:val="26"/>
          <w:szCs w:val="26"/>
          <w:lang w:eastAsia="ru-RU"/>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w:t>
      </w:r>
      <w:proofErr w:type="gramEnd"/>
      <w:r w:rsidRPr="005A3122">
        <w:rPr>
          <w:rFonts w:ascii="Times New Roman" w:eastAsia="Times New Roman" w:hAnsi="Times New Roman" w:cs="Times New Roman"/>
          <w:sz w:val="26"/>
          <w:szCs w:val="26"/>
          <w:lang w:eastAsia="ru-RU"/>
        </w:rPr>
        <w:t xml:space="preserve"> по вопросам похоронного дела. 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10.4. Стоимость услуг по погребению лиц, указанных в п. 10.1. настоящего Положения, </w:t>
      </w:r>
      <w:proofErr w:type="gramStart"/>
      <w:r w:rsidRPr="005A3122">
        <w:rPr>
          <w:rFonts w:ascii="Times New Roman" w:eastAsia="Times New Roman" w:hAnsi="Times New Roman" w:cs="Times New Roman"/>
          <w:sz w:val="26"/>
          <w:szCs w:val="26"/>
          <w:lang w:eastAsia="ru-RU"/>
        </w:rPr>
        <w:t xml:space="preserve">определяется Советом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  и возмещается</w:t>
      </w:r>
      <w:proofErr w:type="gramEnd"/>
      <w:r w:rsidRPr="005A3122">
        <w:rPr>
          <w:rFonts w:ascii="Times New Roman" w:eastAsia="Times New Roman" w:hAnsi="Times New Roman" w:cs="Times New Roman"/>
          <w:sz w:val="26"/>
          <w:szCs w:val="26"/>
          <w:lang w:eastAsia="ru-RU"/>
        </w:rPr>
        <w:t xml:space="preserve"> специализированной службе по вопросам похоронного дела в порядке, установленном пунктами 6.2. и 6.3. настоящего Положения.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11. Организация похоронного дела.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11.1. Организация похоронного дела на территории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  осуществляется органами местного самоуправления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 Погребение умершего и оказание услуг по погребению осуществляются специализированной службой по вопросам похоронного дела.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12. Создание и организация места погребения.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lastRenderedPageBreak/>
        <w:t xml:space="preserve">12.1. Решение о создании места погребения (общественных кладбищ) принимается Администрацией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12.2. </w:t>
      </w:r>
      <w:proofErr w:type="gramStart"/>
      <w:r w:rsidRPr="005A3122">
        <w:rPr>
          <w:rFonts w:ascii="Times New Roman" w:eastAsia="Times New Roman" w:hAnsi="Times New Roman" w:cs="Times New Roman"/>
          <w:sz w:val="26"/>
          <w:szCs w:val="26"/>
          <w:lang w:eastAsia="ru-RU"/>
        </w:rPr>
        <w:t xml:space="preserve">Погребение умерших (погибших) на территории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12.3. Создаваемые, а также существующие места погребения не </w:t>
      </w:r>
      <w:proofErr w:type="gramStart"/>
      <w:r w:rsidRPr="005A3122">
        <w:rPr>
          <w:rFonts w:ascii="Times New Roman" w:eastAsia="Times New Roman" w:hAnsi="Times New Roman" w:cs="Times New Roman"/>
          <w:sz w:val="26"/>
          <w:szCs w:val="26"/>
          <w:lang w:eastAsia="ru-RU"/>
        </w:rPr>
        <w:t>подлежат сносу и могут</w:t>
      </w:r>
      <w:proofErr w:type="gramEnd"/>
      <w:r w:rsidRPr="005A3122">
        <w:rPr>
          <w:rFonts w:ascii="Times New Roman" w:eastAsia="Times New Roman" w:hAnsi="Times New Roman" w:cs="Times New Roman"/>
          <w:sz w:val="26"/>
          <w:szCs w:val="26"/>
          <w:lang w:eastAsia="ru-RU"/>
        </w:rPr>
        <w:t xml:space="preserve"> быть перенесены только по разрешению Администрации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 в случае угрозы постоянных затоплений и других стихийных бедствий.</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12.4. Кладбища, расположенные на территории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 являются муниципальной собственностью. Содержание и эксплуатация кладбищ осуществляются организацией, определенной в установленном </w:t>
      </w:r>
      <w:proofErr w:type="gramStart"/>
      <w:r w:rsidRPr="005A3122">
        <w:rPr>
          <w:rFonts w:ascii="Times New Roman" w:eastAsia="Times New Roman" w:hAnsi="Times New Roman" w:cs="Times New Roman"/>
          <w:sz w:val="26"/>
          <w:szCs w:val="26"/>
          <w:lang w:eastAsia="ru-RU"/>
        </w:rPr>
        <w:t>порядке</w:t>
      </w:r>
      <w:proofErr w:type="gramEnd"/>
      <w:r w:rsidRPr="005A3122">
        <w:rPr>
          <w:rFonts w:ascii="Times New Roman" w:eastAsia="Times New Roman" w:hAnsi="Times New Roman" w:cs="Times New Roman"/>
          <w:sz w:val="26"/>
          <w:szCs w:val="26"/>
          <w:lang w:eastAsia="ru-RU"/>
        </w:rPr>
        <w:t xml:space="preserve"> по конкурсу (далее – организация, управляющая кладбищем).</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12.5. 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со статьей 24 Федерального закона Российской Федерации «О ветеранах».</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12.6. Погребение умершего (погибшего) в существующее родственное захоронение разрешается по </w:t>
      </w:r>
      <w:proofErr w:type="gramStart"/>
      <w:r w:rsidRPr="005A3122">
        <w:rPr>
          <w:rFonts w:ascii="Times New Roman" w:eastAsia="Times New Roman" w:hAnsi="Times New Roman" w:cs="Times New Roman"/>
          <w:sz w:val="26"/>
          <w:szCs w:val="26"/>
          <w:lang w:eastAsia="ru-RU"/>
        </w:rPr>
        <w:t>прошествии</w:t>
      </w:r>
      <w:proofErr w:type="gramEnd"/>
      <w:r w:rsidRPr="005A3122">
        <w:rPr>
          <w:rFonts w:ascii="Times New Roman" w:eastAsia="Times New Roman" w:hAnsi="Times New Roman" w:cs="Times New Roman"/>
          <w:sz w:val="26"/>
          <w:szCs w:val="26"/>
          <w:lang w:eastAsia="ru-RU"/>
        </w:rPr>
        <w:t xml:space="preserve"> 20 лет с момента предыдущего погребения при письменном согласии лица, на которое зарегистрировано захоронение.</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12.7.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2.8. Погребение урн с прахом в землю на родственных захоронениях разрешается независимо от срока предыдущего погребения.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12.9.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12.11. В случаях, не предусмотренных пунктами 12.11. и 12.12.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12.12.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12.13.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w:t>
      </w:r>
      <w:r w:rsidRPr="005A3122">
        <w:rPr>
          <w:rFonts w:ascii="Times New Roman" w:eastAsia="Times New Roman" w:hAnsi="Times New Roman" w:cs="Times New Roman"/>
          <w:sz w:val="26"/>
          <w:szCs w:val="26"/>
          <w:lang w:eastAsia="ru-RU"/>
        </w:rPr>
        <w:lastRenderedPageBreak/>
        <w:t xml:space="preserve">(могиле) в течение двух лет, захоронение (могила) признается бесхозным в порядке, установленном Администрацией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12.14. Погребение на захоронениях (в могилах), признанных бесхозными, осуществляется на общих основаниях.</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12.15.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 Перерегистрация захоронения на другое лицо рассматривается в </w:t>
      </w:r>
      <w:proofErr w:type="gramStart"/>
      <w:r w:rsidRPr="005A3122">
        <w:rPr>
          <w:rFonts w:ascii="Times New Roman" w:eastAsia="Times New Roman" w:hAnsi="Times New Roman" w:cs="Times New Roman"/>
          <w:sz w:val="26"/>
          <w:szCs w:val="26"/>
          <w:lang w:eastAsia="ru-RU"/>
        </w:rPr>
        <w:t>каждом</w:t>
      </w:r>
      <w:proofErr w:type="gramEnd"/>
      <w:r w:rsidRPr="005A3122">
        <w:rPr>
          <w:rFonts w:ascii="Times New Roman" w:eastAsia="Times New Roman" w:hAnsi="Times New Roman" w:cs="Times New Roman"/>
          <w:sz w:val="26"/>
          <w:szCs w:val="26"/>
          <w:lang w:eastAsia="ru-RU"/>
        </w:rPr>
        <w:t xml:space="preserve"> отдельном случае.</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12.16. Книга регистрации захоронений </w:t>
      </w:r>
      <w:proofErr w:type="gramStart"/>
      <w:r w:rsidRPr="005A3122">
        <w:rPr>
          <w:rFonts w:ascii="Times New Roman" w:eastAsia="Times New Roman" w:hAnsi="Times New Roman" w:cs="Times New Roman"/>
          <w:sz w:val="26"/>
          <w:szCs w:val="26"/>
          <w:lang w:eastAsia="ru-RU"/>
        </w:rPr>
        <w:t>является документом строгой отчетности и относится</w:t>
      </w:r>
      <w:proofErr w:type="gramEnd"/>
      <w:r w:rsidRPr="005A3122">
        <w:rPr>
          <w:rFonts w:ascii="Times New Roman" w:eastAsia="Times New Roman" w:hAnsi="Times New Roman" w:cs="Times New Roman"/>
          <w:sz w:val="26"/>
          <w:szCs w:val="26"/>
          <w:lang w:eastAsia="ru-RU"/>
        </w:rPr>
        <w:t xml:space="preserve"> к делам с постоянным сроком хранения. Книгу регистрации захоронений ведет организация, управляющая кладбищем.</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12.17. Эксгумация останков умерших производится в </w:t>
      </w:r>
      <w:proofErr w:type="gramStart"/>
      <w:r w:rsidRPr="005A3122">
        <w:rPr>
          <w:rFonts w:ascii="Times New Roman" w:eastAsia="Times New Roman" w:hAnsi="Times New Roman" w:cs="Times New Roman"/>
          <w:sz w:val="26"/>
          <w:szCs w:val="26"/>
          <w:lang w:eastAsia="ru-RU"/>
        </w:rPr>
        <w:t>соответствии</w:t>
      </w:r>
      <w:proofErr w:type="gramEnd"/>
      <w:r w:rsidRPr="005A3122">
        <w:rPr>
          <w:rFonts w:ascii="Times New Roman" w:eastAsia="Times New Roman" w:hAnsi="Times New Roman" w:cs="Times New Roman"/>
          <w:sz w:val="26"/>
          <w:szCs w:val="26"/>
          <w:lang w:eastAsia="ru-RU"/>
        </w:rPr>
        <w:t xml:space="preserve"> с требованиями, установленными законодательством Российской Федерации.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12.18. Транспортировка тел (останков) умерших за пределы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12.19. Осквернение и уничтожение мест погребения влечет ответственность, предусмотренную законодательством Российской Федерации.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13. Порядок оформления захоронения.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13.2.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подлинного гербового свидетельства о смерти умершего (погибшего);</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13.3.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подлинного гербового свидетельства о смерти умершего (погибшего);</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подлинного гербового свидетельства о смерти ранее умершего (</w:t>
      </w:r>
      <w:proofErr w:type="gramStart"/>
      <w:r w:rsidRPr="005A3122">
        <w:rPr>
          <w:rFonts w:ascii="Times New Roman" w:eastAsia="Times New Roman" w:hAnsi="Times New Roman" w:cs="Times New Roman"/>
          <w:sz w:val="26"/>
          <w:szCs w:val="26"/>
          <w:lang w:eastAsia="ru-RU"/>
        </w:rPr>
        <w:t>умерших</w:t>
      </w:r>
      <w:proofErr w:type="gramEnd"/>
      <w:r w:rsidRPr="005A3122">
        <w:rPr>
          <w:rFonts w:ascii="Times New Roman" w:eastAsia="Times New Roman" w:hAnsi="Times New Roman" w:cs="Times New Roman"/>
          <w:sz w:val="26"/>
          <w:szCs w:val="26"/>
          <w:lang w:eastAsia="ru-RU"/>
        </w:rPr>
        <w:t>);</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документов, подтверждающих близкое родство между умершим (погибшим) и ранее умершим (умершими);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удостоверения о захоронении;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письменного согласия на погребение умершего (погибшего) от лица, ответственного за захоронение. 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14. Порядок установки надмогильных сооружений.</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lastRenderedPageBreak/>
        <w:t>14.1.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14.2.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заявления на имя руководителя организации, управляющей кладбищем;</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удостоверения захоронения;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документа об изготовлении (приобретении) надмогильного сооружения.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14.3. Надмогильные сооружения устанавливаются только в </w:t>
      </w:r>
      <w:proofErr w:type="gramStart"/>
      <w:r w:rsidRPr="005A3122">
        <w:rPr>
          <w:rFonts w:ascii="Times New Roman" w:eastAsia="Times New Roman" w:hAnsi="Times New Roman" w:cs="Times New Roman"/>
          <w:sz w:val="26"/>
          <w:szCs w:val="26"/>
          <w:lang w:eastAsia="ru-RU"/>
        </w:rPr>
        <w:t>пределах</w:t>
      </w:r>
      <w:proofErr w:type="gramEnd"/>
      <w:r w:rsidRPr="005A3122">
        <w:rPr>
          <w:rFonts w:ascii="Times New Roman" w:eastAsia="Times New Roman" w:hAnsi="Times New Roman" w:cs="Times New Roman"/>
          <w:sz w:val="26"/>
          <w:szCs w:val="26"/>
          <w:lang w:eastAsia="ru-RU"/>
        </w:rPr>
        <w:t xml:space="preserve"> отведенного земельного участка для захоронения.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14.4.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14.5.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14.6. Установленные гражданами (организациями) надмогильные сооружения являются их собственностью.</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14.7. </w:t>
      </w:r>
      <w:proofErr w:type="gramStart"/>
      <w:r w:rsidRPr="005A3122">
        <w:rPr>
          <w:rFonts w:ascii="Times New Roman" w:eastAsia="Times New Roman" w:hAnsi="Times New Roman" w:cs="Times New Roman"/>
          <w:sz w:val="26"/>
          <w:szCs w:val="26"/>
          <w:lang w:eastAsia="ru-RU"/>
        </w:rPr>
        <w:t>Надписи на надмогильных сооружениях должны соответствовать сведениям о действительно захороненных в данном месте умерших.</w:t>
      </w:r>
      <w:proofErr w:type="gramEnd"/>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14.8.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14.9. Книга регистрации установки надмогильных сооружений </w:t>
      </w:r>
      <w:proofErr w:type="gramStart"/>
      <w:r w:rsidRPr="005A3122">
        <w:rPr>
          <w:rFonts w:ascii="Times New Roman" w:eastAsia="Times New Roman" w:hAnsi="Times New Roman" w:cs="Times New Roman"/>
          <w:sz w:val="26"/>
          <w:szCs w:val="26"/>
          <w:lang w:eastAsia="ru-RU"/>
        </w:rPr>
        <w:t>является документом строгой отчетности и относится</w:t>
      </w:r>
      <w:proofErr w:type="gramEnd"/>
      <w:r w:rsidRPr="005A3122">
        <w:rPr>
          <w:rFonts w:ascii="Times New Roman" w:eastAsia="Times New Roman" w:hAnsi="Times New Roman" w:cs="Times New Roman"/>
          <w:sz w:val="26"/>
          <w:szCs w:val="26"/>
          <w:lang w:eastAsia="ru-RU"/>
        </w:rPr>
        <w:t xml:space="preserve"> к делам с постоянным сроком хранения. Книгу регистрации установки надмогильных сооружений ведет организация, управляющая кладбищем.</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14.10. Собственники надмогильных сооружений имеют право застраховать их на случай утраты или повреждения в установленном законодательством </w:t>
      </w:r>
      <w:proofErr w:type="gramStart"/>
      <w:r w:rsidRPr="005A3122">
        <w:rPr>
          <w:rFonts w:ascii="Times New Roman" w:eastAsia="Times New Roman" w:hAnsi="Times New Roman" w:cs="Times New Roman"/>
          <w:sz w:val="26"/>
          <w:szCs w:val="26"/>
          <w:lang w:eastAsia="ru-RU"/>
        </w:rPr>
        <w:t>порядке</w:t>
      </w:r>
      <w:proofErr w:type="gramEnd"/>
      <w:r w:rsidRPr="005A3122">
        <w:rPr>
          <w:rFonts w:ascii="Times New Roman" w:eastAsia="Times New Roman" w:hAnsi="Times New Roman" w:cs="Times New Roman"/>
          <w:sz w:val="26"/>
          <w:szCs w:val="26"/>
          <w:lang w:eastAsia="ru-RU"/>
        </w:rPr>
        <w:t>.</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15. Правила посещения кладбищ.</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15.1. Кладбища открыты для посещений ежедневно.</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15.2. На территории кладбищ посетители должны соблюдать общественный порядок и тишину.</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15.3. На территории кладбищ запрещается: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выгул собак, выпас домашних животных, ловля птиц;</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разведение костров, добыча песка и глины, резка дерна;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нахождение после закрытия;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раскопка грунта, складирование запасов строительных и других материалов;</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повреждение зеленых насаждений, цветов;</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проезд на автомобилях, мотоциклах, велосипедах и других средствах передвижения;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свалка мусора вне контейнерных площадок.</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lastRenderedPageBreak/>
        <w:t xml:space="preserve">15.4. Граждане, осуществившие захоронение, обязаны содержать надмогильные сооружения в надлежащем </w:t>
      </w:r>
      <w:proofErr w:type="gramStart"/>
      <w:r w:rsidRPr="005A3122">
        <w:rPr>
          <w:rFonts w:ascii="Times New Roman" w:eastAsia="Times New Roman" w:hAnsi="Times New Roman" w:cs="Times New Roman"/>
          <w:sz w:val="26"/>
          <w:szCs w:val="26"/>
          <w:lang w:eastAsia="ru-RU"/>
        </w:rPr>
        <w:t>состоянии</w:t>
      </w:r>
      <w:proofErr w:type="gramEnd"/>
      <w:r w:rsidRPr="005A3122">
        <w:rPr>
          <w:rFonts w:ascii="Times New Roman" w:eastAsia="Times New Roman" w:hAnsi="Times New Roman" w:cs="Times New Roman"/>
          <w:sz w:val="26"/>
          <w:szCs w:val="26"/>
          <w:lang w:eastAsia="ru-RU"/>
        </w:rPr>
        <w:t>.</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15.5. Торговля цветами, материалами для благоустройства мест захоронения осуществляется в </w:t>
      </w:r>
      <w:proofErr w:type="gramStart"/>
      <w:r w:rsidRPr="005A3122">
        <w:rPr>
          <w:rFonts w:ascii="Times New Roman" w:eastAsia="Times New Roman" w:hAnsi="Times New Roman" w:cs="Times New Roman"/>
          <w:sz w:val="26"/>
          <w:szCs w:val="26"/>
          <w:lang w:eastAsia="ru-RU"/>
        </w:rPr>
        <w:t>местах</w:t>
      </w:r>
      <w:proofErr w:type="gramEnd"/>
      <w:r w:rsidRPr="005A3122">
        <w:rPr>
          <w:rFonts w:ascii="Times New Roman" w:eastAsia="Times New Roman" w:hAnsi="Times New Roman" w:cs="Times New Roman"/>
          <w:sz w:val="26"/>
          <w:szCs w:val="26"/>
          <w:lang w:eastAsia="ru-RU"/>
        </w:rPr>
        <w:t>, отведенных для этих целей организацией, управляющей кладбищем.</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16. Обязанности организации, управляющей кладбищем.</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16.1. Организация, управляющая кладбищем, обязана обеспечивать:</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содержание, эксплуатацию, благоустройство, реконструкцию, текущий и капитальный ремонт кладбища;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охрану кладбища;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проведение инвентаризации мест захоронения в порядке, установленном уполномоченным органом в сфере погребения и похоронного дела;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 осуществление иных функций, установленных федеральными законами и иными нормативными правовыми актами Республики Башкортостан, правовыми актами органов местного самоуправления сельского поселения </w:t>
      </w:r>
      <w:proofErr w:type="spellStart"/>
      <w:r>
        <w:rPr>
          <w:rFonts w:ascii="Times New Roman" w:eastAsia="Times New Roman" w:hAnsi="Times New Roman" w:cs="Times New Roman"/>
          <w:sz w:val="26"/>
          <w:szCs w:val="26"/>
          <w:lang w:eastAsia="ru-RU"/>
        </w:rPr>
        <w:t>Новокальчировский</w:t>
      </w:r>
      <w:proofErr w:type="spellEnd"/>
      <w:r>
        <w:rPr>
          <w:rFonts w:ascii="Times New Roman" w:eastAsia="Times New Roman" w:hAnsi="Times New Roman" w:cs="Times New Roman"/>
          <w:sz w:val="26"/>
          <w:szCs w:val="26"/>
          <w:lang w:eastAsia="ru-RU"/>
        </w:rPr>
        <w:t xml:space="preserve"> </w:t>
      </w:r>
      <w:r w:rsidRPr="005A3122">
        <w:rPr>
          <w:rFonts w:ascii="Times New Roman" w:eastAsia="Times New Roman" w:hAnsi="Times New Roman" w:cs="Times New Roman"/>
          <w:sz w:val="26"/>
          <w:szCs w:val="26"/>
          <w:lang w:eastAsia="ru-RU"/>
        </w:rPr>
        <w:t xml:space="preserve"> сельсовет;</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своевременную подготовку могил;</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работу поливочного водопровода, систематическую уборку дорожек общего пользования, проходов и других участков хозяйственного назначения (кроме могил);</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оказание услуг по уходу за могилой, установке надмогильных сооружений и уходу за ними;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предоставление гражданам на прокат инвентаря для ухода за могилой (лопат, ведер, леек и др.);</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соблюдение установленных норм и правил захоронения;</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 постоянное содержание в надлежащем </w:t>
      </w:r>
      <w:proofErr w:type="gramStart"/>
      <w:r w:rsidRPr="005A3122">
        <w:rPr>
          <w:rFonts w:ascii="Times New Roman" w:eastAsia="Times New Roman" w:hAnsi="Times New Roman" w:cs="Times New Roman"/>
          <w:sz w:val="26"/>
          <w:szCs w:val="26"/>
          <w:lang w:eastAsia="ru-RU"/>
        </w:rPr>
        <w:t>порядке</w:t>
      </w:r>
      <w:proofErr w:type="gramEnd"/>
      <w:r w:rsidRPr="005A3122">
        <w:rPr>
          <w:rFonts w:ascii="Times New Roman" w:eastAsia="Times New Roman" w:hAnsi="Times New Roman" w:cs="Times New Roman"/>
          <w:sz w:val="26"/>
          <w:szCs w:val="26"/>
          <w:lang w:eastAsia="ru-RU"/>
        </w:rPr>
        <w:t xml:space="preserve"> братских могил и могил, находящихся под охраной государства;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взимание платы за услуги через кассу кладбища;</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наличие «Книги отзывов и предложений» и предоставление вышеуказанной книги по первому требованию граждан;</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соблюдение правил пожарной безопасности.</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u w:val="single"/>
          <w:lang w:eastAsia="ru-RU"/>
        </w:rPr>
      </w:pPr>
      <w:r w:rsidRPr="005A3122">
        <w:rPr>
          <w:rFonts w:ascii="Times New Roman" w:eastAsia="Times New Roman" w:hAnsi="Times New Roman" w:cs="Times New Roman"/>
          <w:sz w:val="26"/>
          <w:szCs w:val="26"/>
          <w:u w:val="single"/>
          <w:lang w:eastAsia="ru-RU"/>
        </w:rPr>
        <w:t>17. Ответственность.</w:t>
      </w:r>
    </w:p>
    <w:p w:rsidR="00091962" w:rsidRPr="005A3122" w:rsidRDefault="00091962" w:rsidP="00091962">
      <w:pPr>
        <w:spacing w:after="0" w:line="240" w:lineRule="auto"/>
        <w:ind w:firstLine="567"/>
        <w:jc w:val="both"/>
        <w:rPr>
          <w:rFonts w:ascii="Times New Roman" w:eastAsia="Times New Roman" w:hAnsi="Times New Roman" w:cs="Times New Roman"/>
          <w:sz w:val="26"/>
          <w:szCs w:val="26"/>
          <w:lang w:eastAsia="ru-RU"/>
        </w:rPr>
      </w:pPr>
      <w:r w:rsidRPr="005A3122">
        <w:rPr>
          <w:rFonts w:ascii="Times New Roman" w:eastAsia="Times New Roman" w:hAnsi="Times New Roman" w:cs="Times New Roman"/>
          <w:sz w:val="26"/>
          <w:szCs w:val="26"/>
          <w:lang w:eastAsia="ru-RU"/>
        </w:rPr>
        <w:t xml:space="preserve">Лица, виновные в </w:t>
      </w:r>
      <w:proofErr w:type="gramStart"/>
      <w:r w:rsidRPr="005A3122">
        <w:rPr>
          <w:rFonts w:ascii="Times New Roman" w:eastAsia="Times New Roman" w:hAnsi="Times New Roman" w:cs="Times New Roman"/>
          <w:sz w:val="26"/>
          <w:szCs w:val="26"/>
          <w:lang w:eastAsia="ru-RU"/>
        </w:rPr>
        <w:t>нарушении</w:t>
      </w:r>
      <w:proofErr w:type="gramEnd"/>
      <w:r w:rsidRPr="005A3122">
        <w:rPr>
          <w:rFonts w:ascii="Times New Roman" w:eastAsia="Times New Roman" w:hAnsi="Times New Roman" w:cs="Times New Roman"/>
          <w:sz w:val="26"/>
          <w:szCs w:val="26"/>
          <w:lang w:eastAsia="ru-RU"/>
        </w:rPr>
        <w:t xml:space="preserve"> данного Положения, несут ответственность в соответствии с законодательством Российской Федерации.</w:t>
      </w: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rPr>
          <w:rFonts w:ascii="Times New Roman" w:eastAsia="Times New Roman" w:hAnsi="Times New Roman" w:cs="Times New Roman"/>
          <w:sz w:val="28"/>
          <w:szCs w:val="28"/>
          <w:lang w:eastAsia="ru-RU"/>
        </w:rPr>
      </w:pPr>
    </w:p>
    <w:p w:rsidR="00091962" w:rsidRDefault="00091962" w:rsidP="00091962"/>
    <w:p w:rsidR="00091962" w:rsidRDefault="00091962" w:rsidP="00091962">
      <w:pPr>
        <w:spacing w:after="0" w:line="240" w:lineRule="auto"/>
        <w:ind w:right="567"/>
        <w:jc w:val="center"/>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right="567"/>
        <w:jc w:val="center"/>
        <w:rPr>
          <w:rFonts w:ascii="Times New Roman" w:eastAsia="Times New Roman" w:hAnsi="Times New Roman" w:cs="Times New Roman"/>
          <w:sz w:val="28"/>
          <w:szCs w:val="28"/>
          <w:lang w:eastAsia="ru-RU"/>
        </w:rPr>
      </w:pPr>
    </w:p>
    <w:p w:rsidR="00091962" w:rsidRPr="005A3122" w:rsidRDefault="00091962" w:rsidP="00091962">
      <w:pPr>
        <w:spacing w:after="0" w:line="240" w:lineRule="auto"/>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jc w:val="both"/>
        <w:rPr>
          <w:rFonts w:ascii="Times New Roman" w:eastAsia="Times New Roman" w:hAnsi="Times New Roman" w:cs="Times New Roman"/>
          <w:sz w:val="28"/>
          <w:szCs w:val="28"/>
          <w:lang w:eastAsia="ru-RU"/>
        </w:rPr>
      </w:pPr>
    </w:p>
    <w:p w:rsidR="00091962" w:rsidRPr="005A3122" w:rsidRDefault="00091962" w:rsidP="00091962">
      <w:pPr>
        <w:spacing w:after="0" w:line="240" w:lineRule="auto"/>
        <w:ind w:firstLine="709"/>
        <w:jc w:val="both"/>
        <w:rPr>
          <w:rFonts w:ascii="Times New Roman" w:eastAsia="Times New Roman" w:hAnsi="Times New Roman" w:cs="Times New Roman"/>
          <w:sz w:val="28"/>
          <w:szCs w:val="28"/>
          <w:lang w:eastAsia="ru-RU"/>
        </w:rPr>
      </w:pPr>
      <w:r w:rsidRPr="005A3122">
        <w:rPr>
          <w:rFonts w:ascii="Times New Roman" w:eastAsia="Times New Roman" w:hAnsi="Times New Roman" w:cs="Times New Roman"/>
          <w:sz w:val="28"/>
          <w:szCs w:val="28"/>
          <w:lang w:eastAsia="ru-RU"/>
        </w:rPr>
        <w:t xml:space="preserve"> </w:t>
      </w:r>
    </w:p>
    <w:p w:rsidR="005A3122" w:rsidRDefault="005A3122" w:rsidP="005A3122">
      <w:pPr>
        <w:spacing w:after="0" w:line="240" w:lineRule="auto"/>
        <w:ind w:right="567"/>
        <w:jc w:val="center"/>
        <w:rPr>
          <w:rFonts w:ascii="Times New Roman" w:eastAsia="Times New Roman" w:hAnsi="Times New Roman" w:cs="Times New Roman"/>
          <w:sz w:val="28"/>
          <w:szCs w:val="28"/>
          <w:lang w:eastAsia="ru-RU"/>
        </w:rPr>
      </w:pPr>
    </w:p>
    <w:p w:rsidR="005A3122" w:rsidRDefault="005A3122" w:rsidP="005A3122">
      <w:pPr>
        <w:spacing w:after="0" w:line="240" w:lineRule="auto"/>
        <w:ind w:right="567"/>
        <w:jc w:val="center"/>
        <w:rPr>
          <w:rFonts w:ascii="Times New Roman" w:eastAsia="Times New Roman" w:hAnsi="Times New Roman" w:cs="Times New Roman"/>
          <w:sz w:val="28"/>
          <w:szCs w:val="28"/>
          <w:lang w:eastAsia="ru-RU"/>
        </w:rPr>
      </w:pPr>
    </w:p>
    <w:p w:rsidR="005A3122" w:rsidRDefault="005A3122" w:rsidP="005A3122">
      <w:pPr>
        <w:spacing w:after="0" w:line="240" w:lineRule="auto"/>
        <w:ind w:right="567"/>
        <w:jc w:val="center"/>
        <w:rPr>
          <w:rFonts w:ascii="Times New Roman" w:eastAsia="Times New Roman" w:hAnsi="Times New Roman" w:cs="Times New Roman"/>
          <w:sz w:val="28"/>
          <w:szCs w:val="28"/>
          <w:lang w:eastAsia="ru-RU"/>
        </w:rPr>
      </w:pPr>
    </w:p>
    <w:p w:rsidR="005A3122" w:rsidRDefault="005A3122" w:rsidP="005A3122">
      <w:pPr>
        <w:spacing w:after="0" w:line="240" w:lineRule="auto"/>
        <w:ind w:right="567"/>
        <w:jc w:val="center"/>
        <w:rPr>
          <w:rFonts w:ascii="Times New Roman" w:eastAsia="Times New Roman" w:hAnsi="Times New Roman" w:cs="Times New Roman"/>
          <w:sz w:val="28"/>
          <w:szCs w:val="28"/>
          <w:lang w:eastAsia="ru-RU"/>
        </w:rPr>
      </w:pPr>
    </w:p>
    <w:p w:rsidR="005A3122" w:rsidRPr="005A3122" w:rsidRDefault="005A3122" w:rsidP="005A3122">
      <w:pPr>
        <w:spacing w:after="0" w:line="240" w:lineRule="auto"/>
        <w:ind w:firstLine="709"/>
        <w:jc w:val="center"/>
        <w:rPr>
          <w:rFonts w:ascii="Times New Roman" w:eastAsia="Times New Roman" w:hAnsi="Times New Roman" w:cs="Times New Roman"/>
          <w:sz w:val="28"/>
          <w:szCs w:val="28"/>
          <w:lang w:eastAsia="ru-RU"/>
        </w:rPr>
      </w:pPr>
    </w:p>
    <w:p w:rsidR="005A3122" w:rsidRPr="005A3122" w:rsidRDefault="005A3122" w:rsidP="005A3122">
      <w:pPr>
        <w:spacing w:after="0" w:line="240" w:lineRule="auto"/>
        <w:ind w:firstLine="709"/>
        <w:rPr>
          <w:rFonts w:ascii="Times New Roman" w:eastAsia="Times New Roman" w:hAnsi="Times New Roman" w:cs="Times New Roman"/>
          <w:sz w:val="28"/>
          <w:szCs w:val="28"/>
          <w:lang w:eastAsia="ru-RU"/>
        </w:rPr>
      </w:pPr>
    </w:p>
    <w:p w:rsidR="00091962" w:rsidRDefault="00091962"/>
    <w:sectPr w:rsidR="00091962" w:rsidSect="005A312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22"/>
    <w:rsid w:val="00091962"/>
    <w:rsid w:val="00106211"/>
    <w:rsid w:val="005A3122"/>
    <w:rsid w:val="007E4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1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hi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4829</Words>
  <Characters>27531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2017-10-09T09:50:00Z</cp:lastPrinted>
  <dcterms:created xsi:type="dcterms:W3CDTF">2017-10-09T09:27:00Z</dcterms:created>
  <dcterms:modified xsi:type="dcterms:W3CDTF">2017-10-09T09:52:00Z</dcterms:modified>
</cp:coreProperties>
</file>