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9" w:rsidRDefault="00B23849" w:rsidP="00B23849">
      <w:pPr>
        <w:pStyle w:val="ConsPlusTitle"/>
        <w:ind w:left="180" w:firstLine="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9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B23849" w:rsidRPr="00B23849" w:rsidTr="00E15023">
        <w:tc>
          <w:tcPr>
            <w:tcW w:w="4471" w:type="dxa"/>
          </w:tcPr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23849">
              <w:rPr>
                <w:rFonts w:ascii="Century Bash" w:hAnsi="Century Bash"/>
                <w:sz w:val="22"/>
                <w:szCs w:val="22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B23849">
              <w:rPr>
                <w:rFonts w:ascii="Century Bash" w:hAnsi="Century Bash"/>
                <w:sz w:val="22"/>
                <w:szCs w:val="22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</w:rPr>
            </w:pP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ind w:left="252" w:firstLine="180"/>
              <w:rPr>
                <w:rFonts w:ascii="Century Bash" w:hAnsi="Century Bash"/>
                <w:sz w:val="22"/>
                <w:szCs w:val="22"/>
                <w:lang w:eastAsia="ar-SA"/>
              </w:rPr>
            </w:pPr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 xml:space="preserve">453474,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>Ауыргазы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 xml:space="preserve"> районы,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>Я</w:t>
            </w:r>
            <w:r w:rsidRPr="00B23849">
              <w:rPr>
                <w:sz w:val="22"/>
                <w:szCs w:val="22"/>
                <w:lang w:eastAsia="ar-SA"/>
              </w:rPr>
              <w:t>ңы</w:t>
            </w:r>
            <w:proofErr w:type="spellEnd"/>
            <w:proofErr w:type="gramStart"/>
            <w:r w:rsidRPr="00B23849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23849">
              <w:rPr>
                <w:sz w:val="22"/>
                <w:szCs w:val="22"/>
                <w:lang w:eastAsia="ar-SA"/>
              </w:rPr>
              <w:t>К</w:t>
            </w:r>
            <w:proofErr w:type="gramEnd"/>
            <w:r w:rsidRPr="00B23849">
              <w:rPr>
                <w:sz w:val="22"/>
                <w:szCs w:val="22"/>
                <w:lang w:eastAsia="ar-SA"/>
              </w:rPr>
              <w:t>әлсер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>ауылы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snapToGrid w:val="0"/>
              <w:ind w:hanging="108"/>
              <w:jc w:val="center"/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715815" wp14:editId="1D4CF659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B23849">
              <w:rPr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849">
              <w:rPr>
                <w:rFonts w:ascii="Century Bash" w:hAnsi="Century Bash"/>
                <w:sz w:val="22"/>
                <w:szCs w:val="2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23849" w:rsidRPr="00B23849" w:rsidRDefault="00B23849" w:rsidP="00E1502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3849">
              <w:rPr>
                <w:sz w:val="22"/>
                <w:szCs w:val="22"/>
                <w:lang w:eastAsia="ar-SA"/>
              </w:rPr>
              <w:t xml:space="preserve">453474, Аургазинский район, д. Новый </w:t>
            </w:r>
            <w:proofErr w:type="spellStart"/>
            <w:r w:rsidRPr="00B23849">
              <w:rPr>
                <w:sz w:val="22"/>
                <w:szCs w:val="22"/>
                <w:lang w:eastAsia="ar-SA"/>
              </w:rPr>
              <w:t>Кальчир</w:t>
            </w:r>
            <w:proofErr w:type="spellEnd"/>
            <w:r w:rsidRPr="00B23849">
              <w:rPr>
                <w:sz w:val="22"/>
                <w:szCs w:val="22"/>
                <w:lang w:eastAsia="ar-SA"/>
              </w:rPr>
              <w:t>. Тел. 2-53-51</w:t>
            </w:r>
          </w:p>
        </w:tc>
      </w:tr>
    </w:tbl>
    <w:p w:rsidR="00B23849" w:rsidRPr="00B23849" w:rsidRDefault="00B23849" w:rsidP="00B2384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36A35" wp14:editId="2E5E3DBC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6286500" cy="0"/>
                <wp:effectExtent l="19050" t="16510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65pt" to="53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BWwIAAHAEAAAOAAAAZHJzL2Uyb0RvYy54bWysVM2O0zAQviPxDpbv3SQlW7rRpivUtFwW&#10;qLQLdzd2GgvHtmxv0wohAWekfQRegQNIKy3wDOkbMXZ/2IULQvTgjj0zn7+Z+ZzTs1Uj0JIZy5XM&#10;cXIUY8RkqSiXixy/vJz2hhhZRyQlQkmW4zWz+Gz08MFpqzPWV7USlBkEINJmrc5x7ZzOosiWNWuI&#10;PVKaSXBWyjTEwdYsImpIC+iNiPpxPIhaZag2qmTWwmmxdeJRwK8qVroXVWWZQyLHwM2F1YR17tdo&#10;dEqyhSG65uWOBvkHFg3hEi49QBXEEXRl+B9QDS+NsqpyR6VqIlVVvGShBqgmiX+r5qImmoVaoDlW&#10;H9pk/x9s+Xw5M4jTHPcxkqSBEXWfNu8219237vPmGm3edz+6r92X7qb73t1sPoB9u/kItnd2t7vj&#10;a9T3nWy1zQBwLGfG96JcyQt9rsrXFkk1rolcsFDR5VrDNYnPiO6l+I3VwGfePlMUYsiVU6Gtq8o0&#10;qBJcv/KJHhxah1ZhjuvDHNnKoRIOB/3h4DiGcZd7X0QyD+ETtbHuKVMN8kaOBZe+xSQjy3PrPKVf&#10;If5YqikXIshESNRCn4ZpGocMqwSn3uvjrFnMx8KgJfFKC79QIHjuhjXcgd4Fb3I8PASRrGaETiQN&#10;1zjCxdYGKkJ6cCgMyO2sra7enMQnk+FkmPbS/mDSS+Oi6D2ZjtPeYJo8Pi4eFeNxkbz1PJM0qzml&#10;THqqe40n6d9paPfatuo8qPzQlOg+eugekN3/B9Jhxn6sW4HMFV3PzH72IOsQvHuC/t3c3YN990Mx&#10;+gkAAP//AwBQSwMEFAAGAAgAAAAhAMLw7HTaAAAACQEAAA8AAABkcnMvZG93bnJldi54bWxMj0FP&#10;wzAMhe9I/IfISNxYuoEK65pOCIGEuFGGxNFtvLbQOFWTbeXf44oDHP2e/fy9fDu5Xh1pDJ1nA8tF&#10;Aoq49rbjxsDu7enqDlSIyBZ7z2TgmwJsi/OzHDPrT/xKxzI2SkI4ZGigjXHItA51Sw7Dwg/E4u39&#10;6DDKODbajniScNfrVZKk2mHH8qHFgR5aqr/KgxOM6b165GXX1LuoP9fly01KH8/GXF5M9xtQkab4&#10;twwzvtxAIUyVP7ANqjdwu5IqUfT1NajZT9JZqX4VXeT6f4PiBwAA//8DAFBLAQItABQABgAIAAAA&#10;IQC2gziS/gAAAOEBAAATAAAAAAAAAAAAAAAAAAAAAABbQ29udGVudF9UeXBlc10ueG1sUEsBAi0A&#10;FAAGAAgAAAAhADj9If/WAAAAlAEAAAsAAAAAAAAAAAAAAAAALwEAAF9yZWxzLy5yZWxzUEsBAi0A&#10;FAAGAAgAAAAhAN/ZyUFbAgAAcAQAAA4AAAAAAAAAAAAAAAAALgIAAGRycy9lMm9Eb2MueG1sUEsB&#10;Ai0AFAAGAAgAAAAhAMLw7HTaAAAACQEAAA8AAAAAAAAAAAAAAAAAtQQAAGRycy9kb3ducmV2Lnht&#10;bFBLBQYAAAAABAAEAPMAAAC8BQAAAAA=&#10;" strokeweight=".79mm">
                <v:stroke joinstyle="miter"/>
              </v:line>
            </w:pict>
          </mc:Fallback>
        </mc:AlternateContent>
      </w:r>
      <w:r w:rsidRPr="00B23849">
        <w:rPr>
          <w:sz w:val="22"/>
          <w:szCs w:val="22"/>
        </w:rPr>
        <w:t xml:space="preserve">                                         </w:t>
      </w:r>
    </w:p>
    <w:p w:rsidR="00EA0A6B" w:rsidRDefault="00EA0A6B" w:rsidP="00B23849">
      <w:pPr>
        <w:ind w:right="567"/>
        <w:jc w:val="center"/>
        <w:rPr>
          <w:b/>
          <w:sz w:val="28"/>
          <w:szCs w:val="28"/>
        </w:rPr>
      </w:pPr>
    </w:p>
    <w:p w:rsidR="00B23849" w:rsidRPr="00B23849" w:rsidRDefault="00B23849" w:rsidP="00B23849">
      <w:pPr>
        <w:ind w:right="567"/>
        <w:jc w:val="center"/>
        <w:rPr>
          <w:b/>
          <w:sz w:val="28"/>
          <w:szCs w:val="28"/>
        </w:rPr>
      </w:pPr>
      <w:r w:rsidRPr="00B23849">
        <w:rPr>
          <w:b/>
          <w:sz w:val="28"/>
          <w:szCs w:val="28"/>
        </w:rPr>
        <w:t>РЕШЕНИЕ</w:t>
      </w:r>
    </w:p>
    <w:p w:rsidR="00B23849" w:rsidRPr="00EA0A6B" w:rsidRDefault="00B23849" w:rsidP="00B23849">
      <w:pPr>
        <w:jc w:val="center"/>
        <w:rPr>
          <w:b/>
        </w:rPr>
      </w:pPr>
      <w:r w:rsidRPr="00EA0A6B">
        <w:rPr>
          <w:b/>
        </w:rPr>
        <w:t xml:space="preserve">Совета сельского поселения  </w:t>
      </w:r>
      <w:proofErr w:type="spellStart"/>
      <w:r w:rsidRPr="00EA0A6B">
        <w:rPr>
          <w:b/>
        </w:rPr>
        <w:t>Новокальчировский</w:t>
      </w:r>
      <w:proofErr w:type="spellEnd"/>
      <w:r w:rsidRPr="00EA0A6B">
        <w:rPr>
          <w:b/>
        </w:rPr>
        <w:t xml:space="preserve"> сельсовет муниципального района Аургазинский район Республики Башкортостан</w:t>
      </w:r>
    </w:p>
    <w:p w:rsidR="00B23849" w:rsidRPr="00B23849" w:rsidRDefault="00B23849" w:rsidP="00B23849">
      <w:pPr>
        <w:jc w:val="center"/>
        <w:rPr>
          <w:b/>
          <w:sz w:val="28"/>
          <w:szCs w:val="28"/>
        </w:rPr>
      </w:pPr>
    </w:p>
    <w:p w:rsidR="00B23849" w:rsidRPr="00CB56B2" w:rsidRDefault="00B23849" w:rsidP="00646F10">
      <w:pPr>
        <w:pStyle w:val="ConsPlusTitle"/>
        <w:ind w:left="180" w:firstLine="180"/>
        <w:jc w:val="center"/>
        <w:rPr>
          <w:rFonts w:ascii="Times New Roman" w:hAnsi="Times New Roman" w:cs="Times New Roman"/>
          <w:sz w:val="26"/>
          <w:szCs w:val="26"/>
        </w:rPr>
      </w:pPr>
      <w:r w:rsidRPr="00CB56B2">
        <w:rPr>
          <w:rFonts w:ascii="Times New Roman" w:hAnsi="Times New Roman" w:cs="Times New Roman"/>
          <w:sz w:val="26"/>
          <w:szCs w:val="26"/>
        </w:rPr>
        <w:t>Об утверждении</w:t>
      </w:r>
      <w:r w:rsidRPr="00CB56B2">
        <w:rPr>
          <w:b w:val="0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sz w:val="26"/>
          <w:szCs w:val="26"/>
        </w:rPr>
        <w:t xml:space="preserve">Правил благоустройства, озеленения и санитарного содержания территории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Аургазинский  </w:t>
      </w:r>
      <w:r w:rsidRPr="00CB56B2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B23849" w:rsidRPr="00B23849" w:rsidRDefault="00B23849" w:rsidP="00B23849">
      <w:pPr>
        <w:shd w:val="clear" w:color="auto" w:fill="FFFFFF"/>
        <w:jc w:val="right"/>
        <w:rPr>
          <w:sz w:val="28"/>
          <w:szCs w:val="28"/>
        </w:rPr>
      </w:pPr>
      <w:r w:rsidRPr="00B23849">
        <w:rPr>
          <w:sz w:val="28"/>
          <w:szCs w:val="28"/>
        </w:rPr>
        <w:t xml:space="preserve">                                                                                            </w:t>
      </w:r>
      <w:r w:rsidR="00AD1E6D">
        <w:rPr>
          <w:sz w:val="28"/>
          <w:szCs w:val="28"/>
        </w:rPr>
        <w:t xml:space="preserve">                        </w:t>
      </w:r>
      <w:r w:rsidR="00646F10">
        <w:rPr>
          <w:sz w:val="28"/>
          <w:szCs w:val="28"/>
        </w:rPr>
        <w:t xml:space="preserve"> </w:t>
      </w:r>
      <w:r w:rsidR="00EA0A6B">
        <w:rPr>
          <w:sz w:val="28"/>
          <w:szCs w:val="28"/>
        </w:rPr>
        <w:t>26.04.</w:t>
      </w:r>
      <w:r w:rsidRPr="00B23849">
        <w:rPr>
          <w:sz w:val="28"/>
          <w:szCs w:val="28"/>
        </w:rPr>
        <w:t>2019 года</w:t>
      </w:r>
    </w:p>
    <w:p w:rsidR="00B23849" w:rsidRPr="00B23849" w:rsidRDefault="00AD1E6D" w:rsidP="00AD1E6D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46F10">
        <w:rPr>
          <w:sz w:val="28"/>
          <w:szCs w:val="28"/>
        </w:rPr>
        <w:t xml:space="preserve">№ </w:t>
      </w:r>
      <w:r w:rsidR="00EA0A6B">
        <w:rPr>
          <w:sz w:val="28"/>
          <w:szCs w:val="28"/>
        </w:rPr>
        <w:t>185</w:t>
      </w:r>
      <w:r w:rsidR="00B23849" w:rsidRPr="00B23849">
        <w:rPr>
          <w:sz w:val="28"/>
          <w:szCs w:val="28"/>
        </w:rPr>
        <w:t xml:space="preserve">  </w:t>
      </w:r>
    </w:p>
    <w:p w:rsidR="00B23849" w:rsidRDefault="00B23849" w:rsidP="00B23849">
      <w:pPr>
        <w:pStyle w:val="ConsPlusTitle"/>
        <w:ind w:left="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B23849" w:rsidRPr="00CB56B2" w:rsidRDefault="00B23849" w:rsidP="00B23849">
      <w:pPr>
        <w:pStyle w:val="a3"/>
        <w:widowControl w:val="0"/>
        <w:spacing w:after="0"/>
        <w:jc w:val="both"/>
        <w:rPr>
          <w:sz w:val="26"/>
          <w:szCs w:val="26"/>
        </w:rPr>
      </w:pPr>
      <w:r w:rsidRPr="00CB56B2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Кодексом Республики Башкортостан об административных правонарушениях от 23.06.2011 года № 413-з, Приказом Министерства строительства и жилищно-коммунального хозяйства Российской Федерации от 13.04.2017 №711/</w:t>
      </w:r>
      <w:proofErr w:type="spellStart"/>
      <w:r w:rsidRPr="00CB56B2">
        <w:rPr>
          <w:sz w:val="26"/>
          <w:szCs w:val="26"/>
        </w:rPr>
        <w:t>пр</w:t>
      </w:r>
      <w:proofErr w:type="spellEnd"/>
      <w:proofErr w:type="gramStart"/>
      <w:r w:rsidRPr="00CB56B2">
        <w:rPr>
          <w:sz w:val="26"/>
          <w:szCs w:val="26"/>
        </w:rPr>
        <w:t xml:space="preserve"> О</w:t>
      </w:r>
      <w:proofErr w:type="gramEnd"/>
      <w:r w:rsidRPr="00CB56B2">
        <w:rPr>
          <w:sz w:val="26"/>
          <w:szCs w:val="26"/>
        </w:rPr>
        <w:t xml:space="preserve">б утверждении  методических  рекомендаций по подготовке правил благоустройства территорий поселений, городских округов, </w:t>
      </w:r>
      <w:r w:rsidRPr="00CB56B2">
        <w:rPr>
          <w:sz w:val="26"/>
          <w:szCs w:val="26"/>
        </w:rPr>
        <w:br/>
        <w:t xml:space="preserve">внутригородских районов», Уставом сельского поселения </w:t>
      </w:r>
      <w:proofErr w:type="spellStart"/>
      <w:r>
        <w:rPr>
          <w:sz w:val="26"/>
          <w:szCs w:val="26"/>
        </w:rPr>
        <w:t>Новокальчировский</w:t>
      </w:r>
      <w:proofErr w:type="spellEnd"/>
      <w:r>
        <w:rPr>
          <w:sz w:val="26"/>
          <w:szCs w:val="26"/>
        </w:rPr>
        <w:t xml:space="preserve"> </w:t>
      </w:r>
      <w:r w:rsidRPr="00CB56B2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Аургазинский  </w:t>
      </w:r>
      <w:r w:rsidRPr="00CB56B2">
        <w:rPr>
          <w:sz w:val="26"/>
          <w:szCs w:val="26"/>
        </w:rPr>
        <w:t xml:space="preserve"> район Республики Башкортостан и в </w:t>
      </w:r>
      <w:proofErr w:type="gramStart"/>
      <w:r w:rsidRPr="00CB56B2">
        <w:rPr>
          <w:sz w:val="26"/>
          <w:szCs w:val="26"/>
        </w:rPr>
        <w:t>целях</w:t>
      </w:r>
      <w:proofErr w:type="gramEnd"/>
      <w:r w:rsidRPr="00CB56B2">
        <w:rPr>
          <w:sz w:val="26"/>
          <w:szCs w:val="26"/>
        </w:rPr>
        <w:t xml:space="preserve"> организации и обеспечения благоустройства, озеленения и санитарного содержания территории сельского поселения, Совет сельского поселения  </w:t>
      </w:r>
      <w:proofErr w:type="spellStart"/>
      <w:r>
        <w:rPr>
          <w:sz w:val="26"/>
          <w:szCs w:val="26"/>
        </w:rPr>
        <w:t>Новокальчировский</w:t>
      </w:r>
      <w:proofErr w:type="spellEnd"/>
      <w:r>
        <w:rPr>
          <w:sz w:val="26"/>
          <w:szCs w:val="26"/>
        </w:rPr>
        <w:t xml:space="preserve"> </w:t>
      </w:r>
      <w:r w:rsidRPr="00CB56B2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 Аургазинский </w:t>
      </w:r>
      <w:r w:rsidRPr="00CB56B2">
        <w:rPr>
          <w:sz w:val="26"/>
          <w:szCs w:val="26"/>
        </w:rPr>
        <w:t xml:space="preserve">район Республики Башкортостан </w:t>
      </w:r>
      <w:r w:rsidRPr="00CB56B2">
        <w:rPr>
          <w:b/>
          <w:sz w:val="26"/>
          <w:szCs w:val="26"/>
        </w:rPr>
        <w:t>РЕШИЛ:</w:t>
      </w:r>
    </w:p>
    <w:p w:rsidR="00646F10" w:rsidRDefault="00B23849" w:rsidP="00646F10">
      <w:pPr>
        <w:pStyle w:val="a3"/>
        <w:widowControl w:val="0"/>
        <w:spacing w:after="0"/>
        <w:jc w:val="both"/>
        <w:textAlignment w:val="top"/>
        <w:rPr>
          <w:sz w:val="26"/>
          <w:szCs w:val="26"/>
        </w:rPr>
      </w:pPr>
      <w:r w:rsidRPr="00CB56B2">
        <w:rPr>
          <w:sz w:val="26"/>
          <w:szCs w:val="26"/>
        </w:rPr>
        <w:t xml:space="preserve">        1. Утвердить прилагаемые  Правила благоустройства, озеленения и санитарного содержания территории сельского поселения </w:t>
      </w:r>
      <w:proofErr w:type="spellStart"/>
      <w:r>
        <w:rPr>
          <w:sz w:val="26"/>
          <w:szCs w:val="26"/>
        </w:rPr>
        <w:t>Новокальчировский</w:t>
      </w:r>
      <w:proofErr w:type="spellEnd"/>
      <w:r>
        <w:rPr>
          <w:sz w:val="26"/>
          <w:szCs w:val="26"/>
        </w:rPr>
        <w:t xml:space="preserve"> </w:t>
      </w:r>
      <w:r w:rsidRPr="00CB56B2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Аургазинский </w:t>
      </w:r>
      <w:r w:rsidRPr="00CB56B2">
        <w:rPr>
          <w:sz w:val="26"/>
          <w:szCs w:val="26"/>
        </w:rPr>
        <w:t xml:space="preserve">  район Республики</w:t>
      </w:r>
      <w:r w:rsidR="00646F10">
        <w:rPr>
          <w:sz w:val="26"/>
          <w:szCs w:val="26"/>
        </w:rPr>
        <w:t xml:space="preserve"> Башкортостан.</w:t>
      </w:r>
    </w:p>
    <w:p w:rsidR="00646F10" w:rsidRPr="00CB56B2" w:rsidRDefault="00B23849" w:rsidP="00646F10">
      <w:pPr>
        <w:pStyle w:val="ConsTitle"/>
        <w:widowControl/>
        <w:ind w:left="18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56B2">
        <w:rPr>
          <w:sz w:val="26"/>
          <w:szCs w:val="26"/>
        </w:rPr>
        <w:t xml:space="preserve"> </w:t>
      </w:r>
      <w:r w:rsidRPr="00646F10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силу:</w:t>
      </w:r>
      <w:r w:rsidR="00646F10" w:rsidRPr="00646F10">
        <w:rPr>
          <w:rFonts w:ascii="Times New Roman" w:hAnsi="Times New Roman" w:cs="Times New Roman"/>
          <w:b w:val="0"/>
          <w:sz w:val="26"/>
          <w:szCs w:val="26"/>
        </w:rPr>
        <w:t xml:space="preserve"> Решение Совета сельского поселения </w:t>
      </w:r>
      <w:proofErr w:type="spellStart"/>
      <w:r w:rsidR="00646F10" w:rsidRPr="00646F10">
        <w:rPr>
          <w:rFonts w:ascii="Times New Roman" w:hAnsi="Times New Roman" w:cs="Times New Roman"/>
          <w:b w:val="0"/>
          <w:sz w:val="26"/>
          <w:szCs w:val="26"/>
        </w:rPr>
        <w:t>Новокальчировский</w:t>
      </w:r>
      <w:proofErr w:type="spellEnd"/>
      <w:r w:rsidR="00646F10" w:rsidRPr="00646F10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Аургазинский район Республики Башкортостан </w:t>
      </w:r>
      <w:r w:rsidR="00646F10" w:rsidRPr="00646F10">
        <w:rPr>
          <w:rFonts w:ascii="Times New Roman" w:hAnsi="Times New Roman" w:cs="Times New Roman"/>
          <w:b w:val="0"/>
          <w:color w:val="333333"/>
          <w:sz w:val="22"/>
          <w:szCs w:val="22"/>
        </w:rPr>
        <w:t>№49   от 14.05.2012 г.</w:t>
      </w:r>
      <w:r w:rsidR="00646F10" w:rsidRPr="00646F10">
        <w:rPr>
          <w:rFonts w:ascii="Times New Roman" w:hAnsi="Times New Roman" w:cs="Times New Roman"/>
          <w:b w:val="0"/>
          <w:color w:val="333333"/>
          <w:sz w:val="20"/>
          <w:szCs w:val="20"/>
        </w:rPr>
        <w:t xml:space="preserve"> «</w:t>
      </w:r>
      <w:r w:rsidR="00646F10" w:rsidRPr="00646F10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 xml:space="preserve">Об утверждении Правила благоустройства территории сельского поселения </w:t>
      </w:r>
      <w:proofErr w:type="spellStart"/>
      <w:r w:rsidR="00646F10" w:rsidRPr="00646F10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>Новокальчировский</w:t>
      </w:r>
      <w:proofErr w:type="spellEnd"/>
      <w:r w:rsidR="00646F10" w:rsidRPr="00646F10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 xml:space="preserve"> сельсовет муниципального района А</w:t>
      </w:r>
      <w:r w:rsidR="005F521A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>у</w:t>
      </w:r>
      <w:r w:rsidR="00646F10" w:rsidRPr="00646F10">
        <w:rPr>
          <w:rFonts w:ascii="Times New Roman" w:hAnsi="Times New Roman" w:cs="Times New Roman"/>
          <w:b w:val="0"/>
          <w:iCs/>
          <w:color w:val="333333"/>
          <w:sz w:val="26"/>
          <w:szCs w:val="26"/>
        </w:rPr>
        <w:t>ргазинский  район Республики Башкортостан»;</w:t>
      </w:r>
      <w:r w:rsidR="00646F10" w:rsidRPr="00646F10">
        <w:rPr>
          <w:rFonts w:ascii="Times New Roman" w:hAnsi="Times New Roman" w:cs="Times New Roman"/>
          <w:b w:val="0"/>
          <w:sz w:val="26"/>
          <w:szCs w:val="26"/>
        </w:rPr>
        <w:br/>
      </w:r>
      <w:r w:rsidR="00646F10" w:rsidRPr="00CB56B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46F10">
        <w:rPr>
          <w:rFonts w:ascii="Times New Roman" w:hAnsi="Times New Roman" w:cs="Times New Roman"/>
          <w:b w:val="0"/>
          <w:sz w:val="26"/>
          <w:szCs w:val="26"/>
        </w:rPr>
        <w:t xml:space="preserve">Обнародовать </w:t>
      </w:r>
      <w:r w:rsidR="00646F10" w:rsidRPr="00CB56B2">
        <w:rPr>
          <w:rFonts w:ascii="Times New Roman" w:hAnsi="Times New Roman" w:cs="Times New Roman"/>
          <w:b w:val="0"/>
          <w:sz w:val="26"/>
          <w:szCs w:val="26"/>
        </w:rPr>
        <w:t>настояще</w:t>
      </w:r>
      <w:r w:rsidR="00646F10">
        <w:rPr>
          <w:rFonts w:ascii="Times New Roman" w:hAnsi="Times New Roman" w:cs="Times New Roman"/>
          <w:b w:val="0"/>
          <w:sz w:val="26"/>
          <w:szCs w:val="26"/>
        </w:rPr>
        <w:t xml:space="preserve">е решение на официальном сайте сельского поселения </w:t>
      </w:r>
      <w:r w:rsidR="00646F10" w:rsidRPr="00CB56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6F10">
        <w:rPr>
          <w:rFonts w:ascii="Times New Roman" w:hAnsi="Times New Roman" w:cs="Times New Roman"/>
          <w:b w:val="0"/>
          <w:sz w:val="26"/>
          <w:szCs w:val="26"/>
        </w:rPr>
        <w:t>Новокальчировский</w:t>
      </w:r>
      <w:proofErr w:type="spellEnd"/>
      <w:r w:rsidR="00646F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6F10" w:rsidRPr="00CB56B2">
        <w:rPr>
          <w:rFonts w:ascii="Times New Roman" w:hAnsi="Times New Roman" w:cs="Times New Roman"/>
          <w:b w:val="0"/>
          <w:sz w:val="26"/>
          <w:szCs w:val="26"/>
        </w:rPr>
        <w:t xml:space="preserve"> район муниципального района </w:t>
      </w:r>
      <w:r w:rsidR="00646F10">
        <w:rPr>
          <w:rFonts w:ascii="Times New Roman" w:hAnsi="Times New Roman" w:cs="Times New Roman"/>
          <w:b w:val="0"/>
          <w:sz w:val="26"/>
          <w:szCs w:val="26"/>
        </w:rPr>
        <w:t xml:space="preserve">Аургазинский район </w:t>
      </w:r>
      <w:r w:rsidR="00646F10" w:rsidRPr="00CB56B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  <w:proofErr w:type="gramStart"/>
      <w:r w:rsidR="00646F10" w:rsidRPr="00CB56B2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  <w:proofErr w:type="gramEnd"/>
    </w:p>
    <w:p w:rsidR="00646F10" w:rsidRPr="00CB56B2" w:rsidRDefault="00646F10" w:rsidP="00646F10">
      <w:pPr>
        <w:pStyle w:val="ConsTitle"/>
        <w:widowControl/>
        <w:ind w:left="18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56B2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Pr="00CB56B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B56B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B56B2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Башкортостан.</w:t>
      </w:r>
    </w:p>
    <w:p w:rsidR="00646F10" w:rsidRPr="00CB56B2" w:rsidRDefault="00646F10" w:rsidP="00646F10">
      <w:pPr>
        <w:pStyle w:val="3"/>
        <w:ind w:firstLine="0"/>
        <w:rPr>
          <w:rFonts w:eastAsia="Calibri"/>
          <w:sz w:val="26"/>
          <w:szCs w:val="26"/>
        </w:rPr>
      </w:pPr>
      <w:r w:rsidRPr="00CB56B2">
        <w:rPr>
          <w:rFonts w:eastAsia="Calibri"/>
          <w:sz w:val="26"/>
          <w:szCs w:val="26"/>
        </w:rPr>
        <w:t xml:space="preserve"> </w:t>
      </w:r>
    </w:p>
    <w:p w:rsidR="00646F10" w:rsidRPr="00CB56B2" w:rsidRDefault="00646F10" w:rsidP="00646F10">
      <w:pPr>
        <w:pStyle w:val="3"/>
        <w:ind w:firstLine="0"/>
        <w:rPr>
          <w:sz w:val="26"/>
          <w:szCs w:val="26"/>
        </w:rPr>
      </w:pPr>
      <w:r w:rsidRPr="00CB56B2">
        <w:rPr>
          <w:sz w:val="26"/>
          <w:szCs w:val="26"/>
        </w:rPr>
        <w:t xml:space="preserve">           Глава сельского поселения    </w:t>
      </w:r>
      <w:r w:rsidRPr="00CB56B2">
        <w:rPr>
          <w:sz w:val="26"/>
          <w:szCs w:val="26"/>
        </w:rPr>
        <w:tab/>
      </w:r>
      <w:r w:rsidRPr="00CB56B2">
        <w:rPr>
          <w:sz w:val="26"/>
          <w:szCs w:val="26"/>
        </w:rPr>
        <w:tab/>
      </w:r>
      <w:r w:rsidRPr="00CB56B2">
        <w:rPr>
          <w:sz w:val="26"/>
          <w:szCs w:val="26"/>
        </w:rPr>
        <w:tab/>
      </w:r>
      <w:r w:rsidRPr="00CB56B2">
        <w:rPr>
          <w:sz w:val="26"/>
          <w:szCs w:val="26"/>
        </w:rPr>
        <w:tab/>
      </w:r>
      <w:r w:rsidRPr="00CB56B2">
        <w:rPr>
          <w:sz w:val="26"/>
          <w:szCs w:val="26"/>
        </w:rPr>
        <w:tab/>
      </w:r>
      <w:r>
        <w:rPr>
          <w:sz w:val="26"/>
          <w:szCs w:val="26"/>
        </w:rPr>
        <w:t xml:space="preserve">Р.Р. </w:t>
      </w:r>
      <w:proofErr w:type="spellStart"/>
      <w:r>
        <w:rPr>
          <w:sz w:val="26"/>
          <w:szCs w:val="26"/>
        </w:rPr>
        <w:t>Диваев</w:t>
      </w:r>
      <w:proofErr w:type="spellEnd"/>
      <w:r>
        <w:rPr>
          <w:sz w:val="26"/>
          <w:szCs w:val="26"/>
        </w:rPr>
        <w:t xml:space="preserve"> </w:t>
      </w:r>
    </w:p>
    <w:p w:rsidR="00B23849" w:rsidRPr="00646F10" w:rsidRDefault="00646F10" w:rsidP="00646F10">
      <w:pPr>
        <w:pStyle w:val="a3"/>
        <w:widowControl w:val="0"/>
        <w:spacing w:after="0"/>
        <w:jc w:val="both"/>
        <w:textAlignment w:val="top"/>
      </w:pPr>
      <w:r>
        <w:rPr>
          <w:sz w:val="26"/>
          <w:szCs w:val="26"/>
        </w:rPr>
        <w:t xml:space="preserve">            </w:t>
      </w:r>
      <w:r w:rsidRPr="00646F10">
        <w:t xml:space="preserve">д. Новый </w:t>
      </w:r>
      <w:proofErr w:type="spellStart"/>
      <w:r w:rsidRPr="00646F10">
        <w:t>Кальчир</w:t>
      </w:r>
      <w:proofErr w:type="spellEnd"/>
    </w:p>
    <w:p w:rsidR="00B23849" w:rsidRPr="00CB56B2" w:rsidRDefault="00646F10" w:rsidP="00B2384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23849" w:rsidRPr="00CB56B2">
        <w:rPr>
          <w:sz w:val="26"/>
          <w:szCs w:val="26"/>
        </w:rPr>
        <w:t xml:space="preserve"> </w:t>
      </w:r>
      <w:r w:rsidR="00B23849" w:rsidRPr="00B23849">
        <w:rPr>
          <w:bCs/>
          <w:iCs/>
          <w:color w:val="333333"/>
          <w:sz w:val="28"/>
          <w:szCs w:val="28"/>
        </w:rPr>
        <w:br/>
      </w:r>
    </w:p>
    <w:p w:rsidR="00B23849" w:rsidRDefault="00B23849" w:rsidP="00B23849">
      <w:pPr>
        <w:ind w:left="4536"/>
        <w:jc w:val="both"/>
        <w:rPr>
          <w:b/>
          <w:sz w:val="28"/>
          <w:szCs w:val="28"/>
        </w:rPr>
      </w:pPr>
    </w:p>
    <w:p w:rsidR="00B23849" w:rsidRDefault="00B23849" w:rsidP="00B23849">
      <w:pPr>
        <w:ind w:left="4536"/>
        <w:jc w:val="both"/>
        <w:rPr>
          <w:b/>
          <w:sz w:val="28"/>
          <w:szCs w:val="28"/>
        </w:rPr>
      </w:pPr>
    </w:p>
    <w:p w:rsidR="00B23849" w:rsidRPr="00EA0A6B" w:rsidRDefault="00B23849" w:rsidP="00B23849">
      <w:pPr>
        <w:ind w:left="4536"/>
        <w:jc w:val="both"/>
      </w:pPr>
      <w:r w:rsidRPr="00EA0A6B">
        <w:t>Приложение № 1</w:t>
      </w:r>
    </w:p>
    <w:p w:rsidR="00B23849" w:rsidRPr="00AD1E6D" w:rsidRDefault="00B23849" w:rsidP="00B23849">
      <w:pPr>
        <w:ind w:left="4536"/>
        <w:jc w:val="both"/>
      </w:pPr>
      <w:r w:rsidRPr="00AD1E6D">
        <w:t xml:space="preserve">к решению Совета сельского поселения </w:t>
      </w:r>
      <w:proofErr w:type="spellStart"/>
      <w:r w:rsidRPr="00AD1E6D">
        <w:t>Новокальчировский</w:t>
      </w:r>
      <w:proofErr w:type="spellEnd"/>
      <w:r w:rsidRPr="00AD1E6D">
        <w:t xml:space="preserve">  сельсовет муниципального района</w:t>
      </w:r>
      <w:r w:rsidR="00EA0A6B">
        <w:t xml:space="preserve"> Аургазинский </w:t>
      </w:r>
      <w:r w:rsidRPr="00AD1E6D">
        <w:t xml:space="preserve">   район  Республики Башкортостан </w:t>
      </w:r>
    </w:p>
    <w:p w:rsidR="00B23849" w:rsidRPr="00AD1E6D" w:rsidRDefault="00EA0A6B" w:rsidP="00B23849">
      <w:pPr>
        <w:ind w:left="4536"/>
        <w:jc w:val="both"/>
      </w:pPr>
      <w:r>
        <w:t>№185 «26</w:t>
      </w:r>
      <w:r w:rsidR="00AD1E6D">
        <w:t>»</w:t>
      </w:r>
      <w:r>
        <w:t xml:space="preserve"> апреля </w:t>
      </w:r>
      <w:r w:rsidR="00AD1E6D">
        <w:t xml:space="preserve">  2019</w:t>
      </w:r>
      <w:r w:rsidR="00B23849" w:rsidRPr="00AD1E6D">
        <w:t xml:space="preserve">  года</w:t>
      </w:r>
    </w:p>
    <w:p w:rsidR="00B23849" w:rsidRPr="00AD1E6D" w:rsidRDefault="00B23849" w:rsidP="00B238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3849" w:rsidRPr="00AD1E6D" w:rsidRDefault="00B23849" w:rsidP="00B238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3849" w:rsidRPr="00C34D2B" w:rsidRDefault="00B23849" w:rsidP="00B23849">
      <w:pPr>
        <w:pStyle w:val="ConsPlusTitle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C34D2B">
        <w:rPr>
          <w:rFonts w:ascii="Times New Roman" w:hAnsi="Times New Roman" w:cs="Times New Roman"/>
          <w:sz w:val="28"/>
          <w:szCs w:val="28"/>
        </w:rPr>
        <w:t xml:space="preserve">Правила благоустройства, озеленения и санитарного содержания территории  сельского поселения </w:t>
      </w:r>
      <w:proofErr w:type="spellStart"/>
      <w:r w:rsidRPr="00C34D2B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C34D2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EA0A6B" w:rsidRPr="00C34D2B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C34D2B">
        <w:rPr>
          <w:rFonts w:ascii="Times New Roman" w:hAnsi="Times New Roman" w:cs="Times New Roman"/>
          <w:sz w:val="28"/>
          <w:szCs w:val="28"/>
        </w:rPr>
        <w:t>район  Республики Башкортостан</w:t>
      </w:r>
    </w:p>
    <w:p w:rsidR="00B23849" w:rsidRPr="00C34D2B" w:rsidRDefault="00B23849" w:rsidP="00B23849">
      <w:pPr>
        <w:rPr>
          <w:sz w:val="28"/>
          <w:szCs w:val="28"/>
        </w:rPr>
      </w:pPr>
    </w:p>
    <w:p w:rsidR="00B23849" w:rsidRPr="00C34D2B" w:rsidRDefault="00B23849" w:rsidP="00B23849">
      <w:pPr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>1. Общие положения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1.1. </w:t>
      </w:r>
      <w:proofErr w:type="gramStart"/>
      <w:r w:rsidRPr="00C34D2B">
        <w:rPr>
          <w:sz w:val="28"/>
          <w:szCs w:val="28"/>
        </w:rPr>
        <w:t xml:space="preserve">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proofErr w:type="spellStart"/>
      <w:r w:rsidRPr="00C34D2B">
        <w:rPr>
          <w:sz w:val="28"/>
          <w:szCs w:val="28"/>
        </w:rPr>
        <w:t>Новокальчировский</w:t>
      </w:r>
      <w:proofErr w:type="spellEnd"/>
      <w:r w:rsidRPr="00C34D2B">
        <w:rPr>
          <w:sz w:val="28"/>
          <w:szCs w:val="28"/>
        </w:rPr>
        <w:t xml:space="preserve">  сельсовет муниципального района </w:t>
      </w:r>
      <w:r w:rsidR="00EA0A6B" w:rsidRPr="00C34D2B">
        <w:rPr>
          <w:sz w:val="28"/>
          <w:szCs w:val="28"/>
        </w:rPr>
        <w:t xml:space="preserve">Аургазинский </w:t>
      </w:r>
      <w:r w:rsidRPr="00C34D2B">
        <w:rPr>
          <w:sz w:val="28"/>
          <w:szCs w:val="28"/>
        </w:rPr>
        <w:t xml:space="preserve">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proofErr w:type="spellStart"/>
      <w:r w:rsidRPr="00C34D2B">
        <w:rPr>
          <w:sz w:val="28"/>
          <w:szCs w:val="28"/>
        </w:rPr>
        <w:t>Новокальчировский</w:t>
      </w:r>
      <w:proofErr w:type="spellEnd"/>
      <w:r w:rsidRPr="00C34D2B">
        <w:rPr>
          <w:sz w:val="28"/>
          <w:szCs w:val="28"/>
        </w:rPr>
        <w:t xml:space="preserve">  сельсовет муниципального района </w:t>
      </w:r>
      <w:r w:rsidR="00EA0A6B" w:rsidRPr="00C34D2B">
        <w:rPr>
          <w:sz w:val="28"/>
          <w:szCs w:val="28"/>
        </w:rPr>
        <w:t>Аургазинский</w:t>
      </w:r>
      <w:r w:rsidRPr="00C34D2B">
        <w:rPr>
          <w:sz w:val="28"/>
          <w:szCs w:val="28"/>
        </w:rPr>
        <w:t xml:space="preserve"> район Республики</w:t>
      </w:r>
      <w:proofErr w:type="gramEnd"/>
      <w:r w:rsidRPr="00C34D2B">
        <w:rPr>
          <w:sz w:val="28"/>
          <w:szCs w:val="28"/>
        </w:rPr>
        <w:t xml:space="preserve"> Башкортостан.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1.2. Благоустройство территории включает в себя уборку территории,  сбор, вывоз бытовых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1.3. В настоящих Правилах используются следующие понятия: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1) на улицах с двухсторонней застройкой по длине занимаемого участка, по ширине – территория от границы участка  и до края проезжей части улицы, включая тротуар, если таковой имеется;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3) на дорогах, подходах и подъездных путях к промышленным организациям, гаражам, складам, базам - по всей длине дороги, включая  10-метровую зеленую зону;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34D2B">
          <w:rPr>
            <w:sz w:val="28"/>
            <w:szCs w:val="28"/>
          </w:rPr>
          <w:t>15 метров</w:t>
        </w:r>
      </w:smartTag>
      <w:r w:rsidRPr="00C34D2B">
        <w:rPr>
          <w:sz w:val="28"/>
          <w:szCs w:val="28"/>
        </w:rPr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5) для некапитальных объектов торговли, общественного питания и бытового обслуживания населения - в </w:t>
      </w:r>
      <w:proofErr w:type="gramStart"/>
      <w:r w:rsidRPr="00C34D2B">
        <w:rPr>
          <w:sz w:val="28"/>
          <w:szCs w:val="28"/>
        </w:rPr>
        <w:t>радиусе</w:t>
      </w:r>
      <w:proofErr w:type="gramEnd"/>
      <w:r w:rsidRPr="00C34D2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C34D2B">
          <w:rPr>
            <w:sz w:val="28"/>
            <w:szCs w:val="28"/>
          </w:rPr>
          <w:t>20 метров</w:t>
        </w:r>
      </w:smartTag>
      <w:r w:rsidRPr="00C34D2B">
        <w:rPr>
          <w:sz w:val="28"/>
          <w:szCs w:val="28"/>
        </w:rPr>
        <w:t>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- придомовая территория – земельный участок, на </w:t>
      </w:r>
      <w:proofErr w:type="gramStart"/>
      <w:r w:rsidRPr="00C34D2B">
        <w:rPr>
          <w:sz w:val="28"/>
          <w:szCs w:val="28"/>
        </w:rPr>
        <w:t>котором</w:t>
      </w:r>
      <w:proofErr w:type="gramEnd"/>
      <w:r w:rsidRPr="00C34D2B">
        <w:rPr>
          <w:sz w:val="28"/>
          <w:szCs w:val="28"/>
        </w:rPr>
        <w:t xml:space="preserve">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территория общего пользования – территория парков, скверов,   площадей, улиц, тротуаров, территорий вдоль улиц и тротуаров;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-парки – зеленые массивы, предназначенные для отдыха населения;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-газон – травянистое  покрытие территорий общего пользования; 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-несанкционированная свалка мусора – самовольное (несанкционированное) размещение или складирование ТБО, отходов производства и строительства, другого мусора, образованного в </w:t>
      </w:r>
      <w:proofErr w:type="gramStart"/>
      <w:r w:rsidRPr="00C34D2B">
        <w:rPr>
          <w:sz w:val="28"/>
          <w:szCs w:val="28"/>
        </w:rPr>
        <w:t>процессе</w:t>
      </w:r>
      <w:proofErr w:type="gramEnd"/>
      <w:r w:rsidRPr="00C34D2B">
        <w:rPr>
          <w:sz w:val="28"/>
          <w:szCs w:val="28"/>
        </w:rPr>
        <w:t xml:space="preserve"> деятельности юридических или физических лиц.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</w:p>
    <w:p w:rsidR="00B23849" w:rsidRPr="00C34D2B" w:rsidRDefault="00B23849" w:rsidP="00B23849">
      <w:pPr>
        <w:ind w:firstLine="540"/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>2. Уборка и содержание территории</w:t>
      </w: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2.1. Жилая зона.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2.1.1.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2.1.2. Домовладельцы должны содержать заборы в технически исправном </w:t>
      </w:r>
      <w:proofErr w:type="gramStart"/>
      <w:r w:rsidRPr="00C34D2B">
        <w:rPr>
          <w:sz w:val="28"/>
          <w:szCs w:val="28"/>
        </w:rPr>
        <w:t>состоянии</w:t>
      </w:r>
      <w:proofErr w:type="gramEnd"/>
      <w:r w:rsidRPr="00C34D2B">
        <w:rPr>
          <w:sz w:val="28"/>
          <w:szCs w:val="28"/>
        </w:rPr>
        <w:t>, содержать в чистоте и исправном состоянии указатели улиц и номера домов.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2.1.3.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2.1.4. Запрещается выливать за пределы участка жилого дома  жидкие отходы.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2.1.5. Запрещается устанавливать за пределами участка жилого дома  прицепы, сломанный автотранспорт, сельхозинвентарь.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2.1.6. Запрещается выполнять водоотвод талых и дождевых вод с кровель жилых домов, с хозяйственных построек, гаражей, </w:t>
      </w:r>
      <w:proofErr w:type="gramStart"/>
      <w:r w:rsidRPr="00C34D2B">
        <w:rPr>
          <w:sz w:val="28"/>
          <w:szCs w:val="28"/>
        </w:rPr>
        <w:t>со</w:t>
      </w:r>
      <w:proofErr w:type="gramEnd"/>
      <w:r w:rsidRPr="00C34D2B">
        <w:rPr>
          <w:sz w:val="28"/>
          <w:szCs w:val="28"/>
        </w:rPr>
        <w:t xml:space="preserve"> дворов на улицы, проезды и другие территории общего пользования.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2.1.7. Запрещается засыпать кюветы, дренажные канавы, дренажные колодцы.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2.1.8. Запрещается устраивать сеновалы, зольники, угольники, поленницы дров за пределами усадьбы.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2.1.9. Запрещается  сжигание листвы и мусора открытым способом.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2.1.10. Запрещается замораживание жидких нечистот на  территории усадьбы.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2.1.11. Дворовые уборные должны быть удалены от жилых домов на расстояние не ближе 20м. и не должны быть в </w:t>
      </w:r>
      <w:proofErr w:type="spellStart"/>
      <w:r w:rsidRPr="00C34D2B">
        <w:rPr>
          <w:sz w:val="28"/>
          <w:szCs w:val="28"/>
        </w:rPr>
        <w:t>водоохранной</w:t>
      </w:r>
      <w:proofErr w:type="spellEnd"/>
      <w:r w:rsidRPr="00C34D2B">
        <w:rPr>
          <w:sz w:val="28"/>
          <w:szCs w:val="28"/>
        </w:rPr>
        <w:t xml:space="preserve"> зоне (50-100м от реки).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2.1.12. Выгребные колодцы  должны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</w:t>
      </w:r>
      <w:proofErr w:type="spellStart"/>
      <w:r w:rsidRPr="00C34D2B">
        <w:rPr>
          <w:sz w:val="28"/>
          <w:szCs w:val="28"/>
        </w:rPr>
        <w:t>землеотводные</w:t>
      </w:r>
      <w:proofErr w:type="spellEnd"/>
      <w:r w:rsidRPr="00C34D2B">
        <w:rPr>
          <w:sz w:val="28"/>
          <w:szCs w:val="28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C34D2B">
        <w:rPr>
          <w:sz w:val="28"/>
          <w:szCs w:val="28"/>
        </w:rPr>
        <w:t>спецавтотранспорта</w:t>
      </w:r>
      <w:proofErr w:type="spellEnd"/>
      <w:r w:rsidRPr="00C34D2B">
        <w:rPr>
          <w:sz w:val="28"/>
          <w:szCs w:val="28"/>
        </w:rPr>
        <w:t xml:space="preserve">. 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 </w:t>
      </w: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2.2. Объекты торговли и общественного питания.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2.2.1.Рекомендовать  юридическим лица и индивидуальным предпринимателям без образования юридического лица, являющимся владельцами или пользователями стационарных и нестационарных объектов торговли и общественного питания</w:t>
      </w:r>
      <w:proofErr w:type="gramStart"/>
      <w:r w:rsidRPr="00C34D2B">
        <w:rPr>
          <w:sz w:val="28"/>
          <w:szCs w:val="28"/>
        </w:rPr>
        <w:t xml:space="preserve">  :</w:t>
      </w:r>
      <w:proofErr w:type="gramEnd"/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-  </w:t>
      </w:r>
      <w:proofErr w:type="gramStart"/>
      <w:r w:rsidRPr="00C34D2B">
        <w:rPr>
          <w:sz w:val="28"/>
          <w:szCs w:val="28"/>
        </w:rPr>
        <w:t>оборудовать их урнами и своевременно освобождать</w:t>
      </w:r>
      <w:proofErr w:type="gramEnd"/>
      <w:r w:rsidRPr="00C34D2B">
        <w:rPr>
          <w:sz w:val="28"/>
          <w:szCs w:val="28"/>
        </w:rPr>
        <w:t xml:space="preserve"> урны от мусора;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- содержать в надлежащем </w:t>
      </w:r>
      <w:proofErr w:type="gramStart"/>
      <w:r w:rsidRPr="00C34D2B">
        <w:rPr>
          <w:sz w:val="28"/>
          <w:szCs w:val="28"/>
        </w:rPr>
        <w:t>порядке</w:t>
      </w:r>
      <w:proofErr w:type="gramEnd"/>
      <w:r w:rsidRPr="00C34D2B">
        <w:rPr>
          <w:sz w:val="28"/>
          <w:szCs w:val="28"/>
        </w:rPr>
        <w:t xml:space="preserve"> территорию, определенной генпланом объекта или схемой благоустройства объекта торговли;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весной каждого года производить ревизию  и косметический ремонт фасадов;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с учетом эстетических и художественных требований оформить витрины;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-обеспечивать безопасное для пешеходов транспортное обслуживание объектов торговли и общественного питания.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2.2.2.  Запрещается приспосабливать под урны мешки, коробки, пакеты.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2.2.3.  Запрещается выливать жидкие бытовые отходы из объекта торговли и общественного питания  на территорию общего пользования или сливать в ливневые колодцы.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2.2.4. Запрещается размещать тару на газонах, на крышах киосков, павильонов.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2.2.5. Запрещается использовать для подъезда к объекту торговли тротуар, газон, пешеходную дорожку.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2.2.7. Запрещается торговля с лотков, стеллажей, автомобилей, передвижных палаток, быстровозводимых торговых комплексов, а также в  не отведенных специально </w:t>
      </w:r>
      <w:proofErr w:type="gramStart"/>
      <w:r w:rsidRPr="00C34D2B">
        <w:rPr>
          <w:sz w:val="28"/>
          <w:szCs w:val="28"/>
        </w:rPr>
        <w:t>местах</w:t>
      </w:r>
      <w:proofErr w:type="gramEnd"/>
      <w:r w:rsidRPr="00C34D2B">
        <w:rPr>
          <w:sz w:val="28"/>
          <w:szCs w:val="28"/>
        </w:rPr>
        <w:t xml:space="preserve"> и без разрешения администрации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</w:t>
      </w: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2.3. Территории общего пользования.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Администрация сельского поселения организует летнюю и зимнюю уборку дорожных покрытий </w:t>
      </w:r>
      <w:proofErr w:type="spellStart"/>
      <w:r w:rsidRPr="00C34D2B">
        <w:rPr>
          <w:sz w:val="28"/>
          <w:szCs w:val="28"/>
        </w:rPr>
        <w:t>внутрипоселенческих</w:t>
      </w:r>
      <w:proofErr w:type="spellEnd"/>
      <w:r w:rsidRPr="00C34D2B">
        <w:rPr>
          <w:sz w:val="28"/>
          <w:szCs w:val="28"/>
        </w:rPr>
        <w:t xml:space="preserve"> дорог и тротуаров, проезжей части улиц, площадей  и других территорий общего пользования. Летнюю и зимнюю уборку  территорий учреждений, предприятий, торговых точек, придомовые территории, обеспечивает их собственник (арендатор). 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           Летняя уборка предусматривает: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1. Уборку загрязнений с закреплённой территории;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 Вывоз загрязнений, своевременный покос травы на газонах.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При производстве летней уборки запрещается: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 Сбрасывание травы, листьев на проезжую часть и тротуары при покосе и уборке газонов;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3. Вывоз загрязнений и отходов в несанкционированные места;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 Сгребание листвы к комлевой части деревьев и кустарников.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5. Сжигание мусора в </w:t>
      </w:r>
      <w:proofErr w:type="gramStart"/>
      <w:r w:rsidRPr="00C34D2B">
        <w:rPr>
          <w:sz w:val="28"/>
          <w:szCs w:val="28"/>
        </w:rPr>
        <w:t>контейнерах</w:t>
      </w:r>
      <w:proofErr w:type="gramEnd"/>
      <w:r w:rsidRPr="00C34D2B">
        <w:rPr>
          <w:sz w:val="28"/>
          <w:szCs w:val="28"/>
        </w:rPr>
        <w:t xml:space="preserve"> для бытовых отходов и на прилегающих территориях;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 Хранить строительные отходы на уличной, дворовой и производственной территории.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Зимняя уборка улично–дорожной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1. Удаление снега осуществляется путем проведения его сгребания, а также погрузки и вывоза;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2. Сгребание снега с проезжей части улиц и </w:t>
      </w:r>
      <w:proofErr w:type="spellStart"/>
      <w:r w:rsidRPr="00C34D2B">
        <w:rPr>
          <w:sz w:val="28"/>
          <w:szCs w:val="28"/>
        </w:rPr>
        <w:t>внутрипоселенческих</w:t>
      </w:r>
      <w:proofErr w:type="spellEnd"/>
      <w:r w:rsidRPr="00C34D2B">
        <w:rPr>
          <w:sz w:val="28"/>
          <w:szCs w:val="28"/>
        </w:rPr>
        <w:t xml:space="preserve"> дорог производится   администрацией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 покрытия тротуаров, вывесок.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При производстве зимней уборки запрещается: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2. Сдвигание снега к стенам зданий и сооружений;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3. Укладка снега и вынос снега на проезжую часть и тротуары с дворовых территорий и территорий ведомств;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 Сброс загрязненного снега на проезжую часть улиц (дорог).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center"/>
        <w:rPr>
          <w:rFonts w:eastAsia="Calibri"/>
          <w:sz w:val="28"/>
          <w:szCs w:val="28"/>
        </w:rPr>
      </w:pPr>
      <w:r w:rsidRPr="00C34D2B">
        <w:rPr>
          <w:rFonts w:eastAsia="Calibri"/>
          <w:b/>
          <w:sz w:val="28"/>
          <w:szCs w:val="28"/>
        </w:rPr>
        <w:t xml:space="preserve">3 . Сбор, вывоз твердых коммунальных отходов 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center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 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3.1. На территории общего пользования запрещается сжигание отходов и мусора.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 xml:space="preserve">3.2. На территории сельского поселения запрещается </w:t>
      </w:r>
      <w:proofErr w:type="gramStart"/>
      <w:r w:rsidRPr="00C34D2B">
        <w:rPr>
          <w:rFonts w:eastAsia="Calibri"/>
          <w:sz w:val="28"/>
          <w:szCs w:val="28"/>
        </w:rPr>
        <w:t>накапливать и размещать</w:t>
      </w:r>
      <w:proofErr w:type="gramEnd"/>
      <w:r w:rsidRPr="00C34D2B">
        <w:rPr>
          <w:rFonts w:eastAsia="Calibri"/>
          <w:sz w:val="28"/>
          <w:szCs w:val="28"/>
        </w:rPr>
        <w:t xml:space="preserve"> твердые коммунальные отходы (ТКО) и мусор в несанкционированных местах. Сбор твердых коммунальных отходов осуществляется в специально определенных для этих целей </w:t>
      </w:r>
      <w:proofErr w:type="gramStart"/>
      <w:r w:rsidRPr="00C34D2B">
        <w:rPr>
          <w:rFonts w:eastAsia="Calibri"/>
          <w:sz w:val="28"/>
          <w:szCs w:val="28"/>
        </w:rPr>
        <w:t>местах</w:t>
      </w:r>
      <w:proofErr w:type="gramEnd"/>
      <w:r w:rsidRPr="00C34D2B">
        <w:rPr>
          <w:rFonts w:eastAsia="Calibri"/>
          <w:sz w:val="28"/>
          <w:szCs w:val="28"/>
        </w:rPr>
        <w:t xml:space="preserve">. Вывоз твердых коммунальных отходов в места сбора ТКО из жилых домов, предприятий, организаций, учреждений и заведений осуществляется собственниками домов и данных учреждений.     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 xml:space="preserve">3.3. Вывоз твердых коммунальных отходов осуществляется региональным оператором.       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 xml:space="preserve">3.4. Содержание и уборка садов,  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</w:t>
      </w:r>
      <w:r w:rsidRPr="00C34D2B">
        <w:rPr>
          <w:rFonts w:eastAsia="Calibri"/>
          <w:sz w:val="28"/>
          <w:szCs w:val="28"/>
        </w:rPr>
        <w:lastRenderedPageBreak/>
        <w:t>физических и юридических лиц самостоятельно или по договорам со специализированными организациями.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3.5.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3.6. Домовладельцы и руководители предприятий, организаций, учебных заведений, руководители  культурно-бытовых предприятий, собственники торговых учреждений в этот день обязаны: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- произвести на основной территории уборку с обязательным и немедленным вывозом собранного мусора на места сбора твердых коммунальных отходов;</w:t>
      </w:r>
    </w:p>
    <w:p w:rsidR="00D3640F" w:rsidRPr="00C34D2B" w:rsidRDefault="005F521A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- своевременно производить  с</w:t>
      </w:r>
      <w:r w:rsidR="00D3640F" w:rsidRPr="00C34D2B">
        <w:rPr>
          <w:rFonts w:eastAsia="Calibri"/>
          <w:sz w:val="28"/>
          <w:szCs w:val="28"/>
        </w:rPr>
        <w:t>кос травы и сорной растительности.</w:t>
      </w:r>
    </w:p>
    <w:p w:rsidR="00D3640F" w:rsidRPr="00C34D2B" w:rsidRDefault="00D3640F" w:rsidP="00D3640F">
      <w:pPr>
        <w:spacing w:before="100" w:beforeAutospacing="1" w:after="100" w:afterAutospacing="1"/>
        <w:ind w:firstLine="540"/>
        <w:jc w:val="both"/>
        <w:rPr>
          <w:rFonts w:eastAsia="Calibri"/>
          <w:sz w:val="28"/>
          <w:szCs w:val="28"/>
        </w:rPr>
      </w:pPr>
      <w:r w:rsidRPr="00C34D2B">
        <w:rPr>
          <w:rFonts w:eastAsia="Calibri"/>
          <w:sz w:val="28"/>
          <w:szCs w:val="28"/>
        </w:rPr>
        <w:t>3.7.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B23849" w:rsidRPr="00C34D2B" w:rsidRDefault="00D3640F" w:rsidP="00D3640F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br/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</w:p>
    <w:p w:rsidR="00B23849" w:rsidRPr="00C34D2B" w:rsidRDefault="00B23849" w:rsidP="00B23849">
      <w:pPr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4. Наружное освещение.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4.1. </w:t>
      </w:r>
      <w:proofErr w:type="gramStart"/>
      <w:r w:rsidRPr="00C34D2B">
        <w:rPr>
          <w:sz w:val="28"/>
          <w:szCs w:val="28"/>
        </w:rP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  <w:proofErr w:type="gramEnd"/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4.2.Улицы, дороги, пешеходные аллеи, общественные территории,    территории предприятий, учреждений и организаций должны освещаться в темное время суток.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4.3. Размещение уличных фонарей,   других источников наружного освещения в сочетании с застройкой и озеленением должно способствовать созданию </w:t>
      </w:r>
      <w:proofErr w:type="spellStart"/>
      <w:r w:rsidRPr="00C34D2B">
        <w:rPr>
          <w:sz w:val="28"/>
          <w:szCs w:val="28"/>
        </w:rPr>
        <w:t>криминальнобезопасной</w:t>
      </w:r>
      <w:proofErr w:type="spellEnd"/>
      <w:r w:rsidRPr="00C34D2B">
        <w:rPr>
          <w:sz w:val="28"/>
          <w:szCs w:val="28"/>
        </w:rPr>
        <w:t xml:space="preserve"> среды, не создавать помех участникам дорожного движения.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4.4. Организации, в ведении которых находятся устройства наружного освещения, обеспечивают их технически исправное состояние,   своевременное включение и отключение и бесперебойную работу наружного освещения в темное время суток.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 w:rsidRPr="00C34D2B">
        <w:rPr>
          <w:sz w:val="28"/>
          <w:szCs w:val="28"/>
        </w:rPr>
        <w:t>энергоснабжающими</w:t>
      </w:r>
      <w:proofErr w:type="spellEnd"/>
      <w:r w:rsidRPr="00C34D2B">
        <w:rPr>
          <w:sz w:val="28"/>
          <w:szCs w:val="28"/>
        </w:rPr>
        <w:t xml:space="preserve"> организациями по договорам.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4.5.Администрация сельского поселения организует освещение улиц в темное время суток по установленному главой сельского поселения  расписанию.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 администрацией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 w:rsidRPr="00C34D2B">
        <w:rPr>
          <w:sz w:val="28"/>
          <w:szCs w:val="28"/>
        </w:rPr>
        <w:t>энергоснабжающую</w:t>
      </w:r>
      <w:proofErr w:type="spellEnd"/>
      <w:r w:rsidRPr="00C34D2B">
        <w:rPr>
          <w:sz w:val="28"/>
          <w:szCs w:val="28"/>
        </w:rPr>
        <w:t xml:space="preserve"> организацию, при невозможности немедленного устранения – обезопасить (заизолировать, убрать с проезжей части).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4.9.При строительстве и реконструкции любых объектов все юридические и физические лиц</w:t>
      </w:r>
      <w:proofErr w:type="gramStart"/>
      <w:r w:rsidRPr="00C34D2B">
        <w:rPr>
          <w:sz w:val="28"/>
          <w:szCs w:val="28"/>
        </w:rPr>
        <w:t>а-</w:t>
      </w:r>
      <w:proofErr w:type="gramEnd"/>
      <w:r w:rsidRPr="00C34D2B">
        <w:rPr>
          <w:sz w:val="28"/>
          <w:szCs w:val="28"/>
        </w:rPr>
        <w:t xml:space="preserve"> застройщики обязаны: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C34D2B">
        <w:rPr>
          <w:sz w:val="28"/>
          <w:szCs w:val="28"/>
        </w:rPr>
        <w:t>энергоснабжающей</w:t>
      </w:r>
      <w:proofErr w:type="spellEnd"/>
      <w:r w:rsidRPr="00C34D2B">
        <w:rPr>
          <w:sz w:val="28"/>
          <w:szCs w:val="28"/>
        </w:rPr>
        <w:t xml:space="preserve"> организацией и к началу работ пригласить ее представителя для наблюдения за производством работ;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</w:p>
    <w:p w:rsidR="00B23849" w:rsidRPr="00C34D2B" w:rsidRDefault="00B23849" w:rsidP="00B23849">
      <w:pPr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5. Наружная информация,  реклама и малые архитектурные формы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администрацией 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5.2. Для информирования населения   администрация сельского поселения осуществляет установку информационных стендов в </w:t>
      </w:r>
      <w:proofErr w:type="gramStart"/>
      <w:r w:rsidRPr="00C34D2B">
        <w:rPr>
          <w:sz w:val="28"/>
          <w:szCs w:val="28"/>
        </w:rPr>
        <w:t>местах</w:t>
      </w:r>
      <w:proofErr w:type="gramEnd"/>
      <w:r w:rsidRPr="00C34D2B">
        <w:rPr>
          <w:sz w:val="28"/>
          <w:szCs w:val="28"/>
        </w:rPr>
        <w:t xml:space="preserve"> наибольшего скопления граждан (остановки общественного транспорта, магазины и пр.).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5.3. Агитационные печатные материалы могут вывешиваться в специально отведенных </w:t>
      </w:r>
      <w:proofErr w:type="gramStart"/>
      <w:r w:rsidRPr="00C34D2B">
        <w:rPr>
          <w:sz w:val="28"/>
          <w:szCs w:val="28"/>
        </w:rPr>
        <w:t>местах</w:t>
      </w:r>
      <w:proofErr w:type="gramEnd"/>
      <w:r w:rsidRPr="00C34D2B">
        <w:rPr>
          <w:sz w:val="28"/>
          <w:szCs w:val="28"/>
        </w:rPr>
        <w:t xml:space="preserve"> по письменному согласованию с 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</w:t>
      </w:r>
      <w:proofErr w:type="gramStart"/>
      <w:r w:rsidRPr="00C34D2B">
        <w:rPr>
          <w:sz w:val="28"/>
          <w:szCs w:val="28"/>
        </w:rPr>
        <w:t>материале</w:t>
      </w:r>
      <w:proofErr w:type="gramEnd"/>
      <w:r w:rsidRPr="00C34D2B">
        <w:rPr>
          <w:sz w:val="28"/>
          <w:szCs w:val="28"/>
        </w:rPr>
        <w:t>, место размещения зачистить.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5.4.</w:t>
      </w:r>
      <w:r w:rsidRPr="00C34D2B">
        <w:rPr>
          <w:color w:val="FF0000"/>
          <w:sz w:val="28"/>
          <w:szCs w:val="28"/>
        </w:rPr>
        <w:t xml:space="preserve"> </w:t>
      </w:r>
      <w:r w:rsidRPr="00C34D2B">
        <w:rPr>
          <w:sz w:val="28"/>
          <w:szCs w:val="28"/>
        </w:rP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5.5. Запрещается 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5.6. Запрещается самовольный снос (перенос) малых архитектурных форм.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</w:t>
      </w:r>
    </w:p>
    <w:p w:rsidR="00B23849" w:rsidRPr="00C34D2B" w:rsidRDefault="00B23849" w:rsidP="00B23849">
      <w:pPr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6. Водоемы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6.1. Содержание в надлежащем </w:t>
      </w:r>
      <w:proofErr w:type="gramStart"/>
      <w:r w:rsidRPr="00C34D2B">
        <w:rPr>
          <w:sz w:val="28"/>
          <w:szCs w:val="28"/>
        </w:rPr>
        <w:t>состоянии</w:t>
      </w:r>
      <w:proofErr w:type="gramEnd"/>
      <w:r w:rsidRPr="00C34D2B">
        <w:rPr>
          <w:sz w:val="28"/>
          <w:szCs w:val="28"/>
        </w:rPr>
        <w:t xml:space="preserve"> водоемов   осуществляется владельцами территорий.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6.2. Запрещается: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6.2.1. Засорять водные объекты;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6.2.2. Сбрасывать в водные объекты сточные воды без лицензии на водопользование и заключенного в </w:t>
      </w:r>
      <w:proofErr w:type="gramStart"/>
      <w:r w:rsidRPr="00C34D2B">
        <w:rPr>
          <w:sz w:val="28"/>
          <w:szCs w:val="28"/>
        </w:rPr>
        <w:t>соответствии</w:t>
      </w:r>
      <w:proofErr w:type="gramEnd"/>
      <w:r w:rsidRPr="00C34D2B">
        <w:rPr>
          <w:sz w:val="28"/>
          <w:szCs w:val="28"/>
        </w:rPr>
        <w:t xml:space="preserve"> с ней договора пользования водным объектом;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6.2.3. Мойка автотранспорта на берегу и водоохраной зоне водоема;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6.2.4. Чистка и мойка ковровых изделий на берегу и водоохраной зоне водоема;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6.2.5. Самовольно производить гидротехническое строительство;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6.2.6. Выбирать из водоема грунт;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6.2.7. Содержание домашней водоплавающей птицы в </w:t>
      </w:r>
      <w:proofErr w:type="gramStart"/>
      <w:r w:rsidRPr="00C34D2B">
        <w:rPr>
          <w:sz w:val="28"/>
          <w:szCs w:val="28"/>
        </w:rPr>
        <w:t>водоемах</w:t>
      </w:r>
      <w:proofErr w:type="gramEnd"/>
      <w:r w:rsidRPr="00C34D2B">
        <w:rPr>
          <w:sz w:val="28"/>
          <w:szCs w:val="28"/>
        </w:rPr>
        <w:t xml:space="preserve"> (частях водоемов), включенных в зоны отдыха и элементы благоустройства поселка;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6.2.8. Производить у водозаборов и в </w:t>
      </w:r>
      <w:proofErr w:type="gramStart"/>
      <w:r w:rsidRPr="00C34D2B">
        <w:rPr>
          <w:sz w:val="28"/>
          <w:szCs w:val="28"/>
        </w:rPr>
        <w:t>местах</w:t>
      </w:r>
      <w:proofErr w:type="gramEnd"/>
      <w:r w:rsidRPr="00C34D2B">
        <w:rPr>
          <w:sz w:val="28"/>
          <w:szCs w:val="28"/>
        </w:rPr>
        <w:t xml:space="preserve"> для купания стирку белья, мытье посуды и домашних животных.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</w:t>
      </w:r>
    </w:p>
    <w:p w:rsidR="00B23849" w:rsidRPr="00C34D2B" w:rsidRDefault="00B23849" w:rsidP="00B23849">
      <w:pPr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>7. Зеленые насаждения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7.2. Собственники зеленых насаждений обязаны: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7.2.1. Обеспечить сохранность насаждений;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7.2.2. Обеспечить уход за насаждениями;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7.2.3. Проводить санитарную обрезку, удаление поломанных деревьев и кустарников с последующим вывозом на свалки ТБО;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7.2.5. Производить новые посадки деревьев и кустарников;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7.2.6. Во всех случаях снос деревьев и кустарников производить по согласованию с администрации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 На территории общего пользования, занятой зелеными насаждениями запрещается: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7.3.2. Жечь опавшую листву и сухую траву;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7.3.3. Разжигать костры и разбивать палатки;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7.3.4. </w:t>
      </w:r>
      <w:proofErr w:type="gramStart"/>
      <w:r w:rsidRPr="00C34D2B">
        <w:rPr>
          <w:sz w:val="28"/>
          <w:szCs w:val="28"/>
        </w:rPr>
        <w:t>Ловить и уничтожать</w:t>
      </w:r>
      <w:proofErr w:type="gramEnd"/>
      <w:r w:rsidRPr="00C34D2B">
        <w:rPr>
          <w:sz w:val="28"/>
          <w:szCs w:val="28"/>
        </w:rPr>
        <w:t xml:space="preserve"> лесных и домашних животных и птиц, разорять птичьи гнезда, муравейники;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7.3.5. Засорять газоны, цветники, дорожки и водоемы, берега водоемов;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7.3.7. Мыть автотранспортные средства;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7.3.8. Парковать транспорт на газонах;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7.3.9. Пасти скот вне установленных администрацией сельского  поселения пастбищ;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7.3.11. Снимать дерн с газонов;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7.3.12. Производить любые действия, способные нанести вред зеленым насаждениям.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7.3.13. </w:t>
      </w:r>
      <w:proofErr w:type="gramStart"/>
      <w:r w:rsidRPr="00C34D2B">
        <w:rPr>
          <w:sz w:val="28"/>
          <w:szCs w:val="28"/>
        </w:rPr>
        <w:t>Не принятие</w:t>
      </w:r>
      <w:proofErr w:type="gramEnd"/>
      <w:r w:rsidRPr="00C34D2B">
        <w:rPr>
          <w:sz w:val="28"/>
          <w:szCs w:val="28"/>
        </w:rPr>
        <w:t xml:space="preserve"> мер к охране зеленых насаждений.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7.5. Снос зеленых насаждений   разрешается: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7.5.1. При проведении рубок ухода и реконструкции зеленых насаждений;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7.5.2. При сносе деревьев и кустарников, нарушающих световой режим в жилых и общественных зданиях;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>7.5.3. При сносе деревьев и кустарников, произрастающих в охранных зонах инженерных сетей и коммуникаций;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7.5.4. При сносе зеленых насаждений, высаженных с нарушением действующих норм.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7.5.5. Снос разрешается при условии посадки такого же количества деревьев (кустарников) в том же районе.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7.6.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7.7. Обрезка ветвей деревьев и </w:t>
      </w:r>
      <w:proofErr w:type="gramStart"/>
      <w:r w:rsidRPr="00C34D2B">
        <w:rPr>
          <w:sz w:val="28"/>
          <w:szCs w:val="28"/>
        </w:rPr>
        <w:t>кустарников, попадающих в охранную зону воздушных инженерных сетей осуществляется</w:t>
      </w:r>
      <w:proofErr w:type="gramEnd"/>
      <w:r w:rsidRPr="00C34D2B">
        <w:rPr>
          <w:sz w:val="28"/>
          <w:szCs w:val="28"/>
        </w:rPr>
        <w:t xml:space="preserve"> эксплуатирующей данные сети организацией.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</w:t>
      </w:r>
      <w:smartTag w:uri="urn:schemas-microsoft-com:office:smarttags" w:element="metricconverter">
        <w:smartTagPr>
          <w:attr w:name="ProductID" w:val="1 м"/>
        </w:smartTagPr>
        <w:r w:rsidRPr="00C34D2B">
          <w:rPr>
            <w:sz w:val="28"/>
            <w:szCs w:val="28"/>
          </w:rPr>
          <w:t>1 м</w:t>
        </w:r>
      </w:smartTag>
      <w:r w:rsidRPr="00C34D2B">
        <w:rPr>
          <w:sz w:val="28"/>
          <w:szCs w:val="28"/>
        </w:rPr>
        <w:t>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7.8.1. Запрещается посадка в </w:t>
      </w:r>
      <w:proofErr w:type="gramStart"/>
      <w:r w:rsidRPr="00C34D2B">
        <w:rPr>
          <w:sz w:val="28"/>
          <w:szCs w:val="28"/>
        </w:rPr>
        <w:t>палисаднике</w:t>
      </w:r>
      <w:proofErr w:type="gramEnd"/>
      <w:r w:rsidRPr="00C34D2B">
        <w:rPr>
          <w:sz w:val="28"/>
          <w:szCs w:val="28"/>
        </w:rPr>
        <w:t xml:space="preserve"> овощей, складирование дров, стройматериалов, сельхозинвентаря, устройство компостных куч.</w:t>
      </w:r>
    </w:p>
    <w:p w:rsidR="00B23849" w:rsidRPr="00C34D2B" w:rsidRDefault="00B23849" w:rsidP="00B23849">
      <w:pPr>
        <w:ind w:firstLine="540"/>
        <w:jc w:val="center"/>
        <w:rPr>
          <w:b/>
          <w:sz w:val="28"/>
          <w:szCs w:val="28"/>
        </w:rPr>
      </w:pPr>
    </w:p>
    <w:p w:rsidR="00B23849" w:rsidRPr="00C34D2B" w:rsidRDefault="00B23849" w:rsidP="00B23849">
      <w:pPr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>8. Праздничное оформление территории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8.1.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Оформление зданий, сооружений осуществляется домовладельцами в </w:t>
      </w:r>
      <w:proofErr w:type="gramStart"/>
      <w:r w:rsidRPr="00C34D2B">
        <w:rPr>
          <w:sz w:val="28"/>
          <w:szCs w:val="28"/>
        </w:rPr>
        <w:t>рамках</w:t>
      </w:r>
      <w:proofErr w:type="gramEnd"/>
      <w:r w:rsidRPr="00C34D2B">
        <w:rPr>
          <w:sz w:val="28"/>
          <w:szCs w:val="28"/>
        </w:rPr>
        <w:t xml:space="preserve"> концепции праздничного оформления территории.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сельского поселения  в </w:t>
      </w:r>
      <w:proofErr w:type="gramStart"/>
      <w:r w:rsidRPr="00C34D2B">
        <w:rPr>
          <w:sz w:val="28"/>
          <w:szCs w:val="28"/>
        </w:rPr>
        <w:t>пределах</w:t>
      </w:r>
      <w:proofErr w:type="gramEnd"/>
      <w:r w:rsidRPr="00C34D2B">
        <w:rPr>
          <w:sz w:val="28"/>
          <w:szCs w:val="28"/>
        </w:rPr>
        <w:t xml:space="preserve"> средств, предусмотренных на эти цели в местном бюджете.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 трибун, эстрад, а также устройство праздничной иллюминации.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34D2B">
        <w:rPr>
          <w:sz w:val="28"/>
          <w:szCs w:val="28"/>
        </w:rPr>
        <w:t>утверждаемыми</w:t>
      </w:r>
      <w:proofErr w:type="gramEnd"/>
      <w:r w:rsidRPr="00C34D2B">
        <w:rPr>
          <w:sz w:val="28"/>
          <w:szCs w:val="28"/>
        </w:rPr>
        <w:t xml:space="preserve">  администрацией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8.5. Запрещается: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8.5.1. При изготовлении и установке элементов праздничного оформления  снимать, </w:t>
      </w:r>
      <w:proofErr w:type="gramStart"/>
      <w:r w:rsidRPr="00C34D2B">
        <w:rPr>
          <w:sz w:val="28"/>
          <w:szCs w:val="28"/>
        </w:rPr>
        <w:t>повреждать и ухудшать</w:t>
      </w:r>
      <w:proofErr w:type="gramEnd"/>
      <w:r w:rsidRPr="00C34D2B">
        <w:rPr>
          <w:sz w:val="28"/>
          <w:szCs w:val="28"/>
        </w:rPr>
        <w:t xml:space="preserve"> видимость технических средств регулирования дорожного движения.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8.5.2. Производить  салют после  23 часов (исключение составляют дни празднования Нового года 31 декабря и 1 января,   выпускной бал, День победы 9 мая).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8.5.3. Производить салют в жилой зоне.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8.5.4. В период новогодних праздников  использовать петарды на территориях общего пользования.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8.5.5. Порча снежных (ледяных) фигур Новогоднего городка,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</w:t>
      </w:r>
    </w:p>
    <w:p w:rsidR="00B23849" w:rsidRPr="00C34D2B" w:rsidRDefault="00B23849" w:rsidP="00B23849">
      <w:pPr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9. Правила проведения земляных работ.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9.2. При вскрытии </w:t>
      </w:r>
      <w:proofErr w:type="spellStart"/>
      <w:proofErr w:type="gramStart"/>
      <w:r w:rsidRPr="00C34D2B">
        <w:rPr>
          <w:sz w:val="28"/>
          <w:szCs w:val="28"/>
        </w:rPr>
        <w:t>асфальто</w:t>
      </w:r>
      <w:proofErr w:type="spellEnd"/>
      <w:r w:rsidRPr="00C34D2B">
        <w:rPr>
          <w:sz w:val="28"/>
          <w:szCs w:val="28"/>
        </w:rPr>
        <w:t>-бетонного</w:t>
      </w:r>
      <w:proofErr w:type="gramEnd"/>
      <w:r w:rsidRPr="00C34D2B">
        <w:rPr>
          <w:sz w:val="28"/>
          <w:szCs w:val="28"/>
        </w:rPr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</w:t>
      </w:r>
      <w:proofErr w:type="gramStart"/>
      <w:r w:rsidRPr="00C34D2B">
        <w:rPr>
          <w:sz w:val="28"/>
          <w:szCs w:val="28"/>
        </w:rPr>
        <w:t>производится</w:t>
      </w:r>
      <w:proofErr w:type="gramEnd"/>
      <w:r w:rsidRPr="00C34D2B">
        <w:rPr>
          <w:sz w:val="28"/>
          <w:szCs w:val="28"/>
        </w:rPr>
        <w:t xml:space="preserve"> при положительных температурах наружного воздуха.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9.4. Лицо ответственное за производство работ, обязано до начала работ выполнить следующее: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9.4.1. Установить по границам разрытия ограждения, предупреждающие знаки установленного типа, с занятием участка в </w:t>
      </w:r>
      <w:proofErr w:type="gramStart"/>
      <w:r w:rsidRPr="00C34D2B">
        <w:rPr>
          <w:sz w:val="28"/>
          <w:szCs w:val="28"/>
        </w:rPr>
        <w:t>габаритах</w:t>
      </w:r>
      <w:proofErr w:type="gramEnd"/>
      <w:r w:rsidRPr="00C34D2B">
        <w:rPr>
          <w:sz w:val="28"/>
          <w:szCs w:val="28"/>
        </w:rPr>
        <w:t>, указанных в ордере,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9.4.2. В местах движения пешеходов подготовить мостки и обеспечить освещение участка разрытия в ночное время,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9.4.4. При разрытии, которые требуют закрытия проездов, должен быть </w:t>
      </w:r>
      <w:proofErr w:type="gramStart"/>
      <w:r w:rsidRPr="00C34D2B">
        <w:rPr>
          <w:sz w:val="28"/>
          <w:szCs w:val="28"/>
        </w:rPr>
        <w:t>определен объезд и обозначен</w:t>
      </w:r>
      <w:proofErr w:type="gramEnd"/>
      <w:r w:rsidRPr="00C34D2B">
        <w:rPr>
          <w:sz w:val="28"/>
          <w:szCs w:val="28"/>
        </w:rPr>
        <w:t xml:space="preserve"> соответствующим знаком,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9.6. В случае нарушения условий данных Правил, администрация сельского поселения имеет право взыскать  убытки от причиненного ущерба. </w:t>
      </w:r>
    </w:p>
    <w:p w:rsidR="00B23849" w:rsidRPr="00C34D2B" w:rsidRDefault="00B23849" w:rsidP="00B23849">
      <w:pPr>
        <w:ind w:firstLine="540"/>
        <w:jc w:val="center"/>
        <w:rPr>
          <w:b/>
          <w:sz w:val="28"/>
          <w:szCs w:val="28"/>
        </w:rPr>
      </w:pP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10. Правила организации строительства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10.1. По периметру строительной площадки застройщик обязан установить типовое плотное окрашенное ограждение в </w:t>
      </w:r>
      <w:proofErr w:type="gramStart"/>
      <w:r w:rsidRPr="00C34D2B">
        <w:rPr>
          <w:sz w:val="28"/>
          <w:szCs w:val="28"/>
        </w:rPr>
        <w:t>соответствии</w:t>
      </w:r>
      <w:proofErr w:type="gramEnd"/>
      <w:r w:rsidRPr="00C34D2B">
        <w:rPr>
          <w:sz w:val="28"/>
          <w:szCs w:val="28"/>
        </w:rPr>
        <w:t xml:space="preserve"> с требованиями СНиП и ГОСТ (можно металлические </w:t>
      </w:r>
      <w:proofErr w:type="spellStart"/>
      <w:r w:rsidRPr="00C34D2B">
        <w:rPr>
          <w:sz w:val="28"/>
          <w:szCs w:val="28"/>
        </w:rPr>
        <w:t>профлисты</w:t>
      </w:r>
      <w:proofErr w:type="spellEnd"/>
      <w:r w:rsidRPr="00C34D2B">
        <w:rPr>
          <w:sz w:val="28"/>
          <w:szCs w:val="28"/>
        </w:rPr>
        <w:t>), обеспечив его устойчивость, прочность, надежность, эксплуатационную безопасность. В случае установки ограждения вдоль пешеходной дорожки или тротуара, ограждение выполняется с навесом.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10.3. Застройщик обязан обеспечивать ежедневную уборку и  обеспечивать чистоту на строительной площадке.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10.5. Запрещается складировать строительные материалы за пределами строительной площадки.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11. Транспорт.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11.1.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11.3. Запрещается двигаться по сельскому поселению  на загрязненном транспорте.</w:t>
      </w: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12.  Содержание животных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скота  на территории населенного пункта (улицы, парки, скверы, аллеи и др.)  категорически запрещен.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Ущерб, причиненный зеленым насаждениям, посевам  выпасом скота в не отведенных для этих целей </w:t>
      </w:r>
      <w:proofErr w:type="gramStart"/>
      <w:r w:rsidRPr="00C34D2B">
        <w:rPr>
          <w:sz w:val="28"/>
          <w:szCs w:val="28"/>
        </w:rPr>
        <w:t>местах</w:t>
      </w:r>
      <w:proofErr w:type="gramEnd"/>
      <w:r w:rsidRPr="00C34D2B">
        <w:rPr>
          <w:sz w:val="28"/>
          <w:szCs w:val="28"/>
        </w:rPr>
        <w:t>, влечет наказание в соответствии с действующим законодательством.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12.5.  Владельцы собак и кошек обязаны: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  <w:bookmarkStart w:id="0" w:name="_GoBack"/>
      <w:bookmarkEnd w:id="0"/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не допускать собак и кошек на детские площадки, в магазины, столовые и другие общественные места;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</w:p>
    <w:p w:rsidR="00B23849" w:rsidRPr="00C34D2B" w:rsidRDefault="00B23849" w:rsidP="00B23849">
      <w:pPr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 xml:space="preserve">13. Содержание инженерных сетей и сооружений </w:t>
      </w:r>
    </w:p>
    <w:p w:rsidR="00B23849" w:rsidRPr="00C34D2B" w:rsidRDefault="00B23849" w:rsidP="00B23849">
      <w:pPr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(люков смотровых колодцев и камер).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13.1. Организации, на балансе которых находятся подземные инженерные коммуникации, обязаны постоянно следить за тем, чтобы крышки люков колодцев, </w:t>
      </w:r>
      <w:r w:rsidRPr="00C34D2B">
        <w:rPr>
          <w:sz w:val="28"/>
          <w:szCs w:val="28"/>
        </w:rPr>
        <w:lastRenderedPageBreak/>
        <w:t xml:space="preserve">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</w:t>
      </w:r>
      <w:proofErr w:type="gramStart"/>
      <w:r w:rsidRPr="00C34D2B">
        <w:rPr>
          <w:sz w:val="28"/>
          <w:szCs w:val="28"/>
        </w:rPr>
        <w:t>огорожены и в течение суток исправлены</w:t>
      </w:r>
      <w:proofErr w:type="gramEnd"/>
      <w:r w:rsidRPr="00C34D2B">
        <w:rPr>
          <w:sz w:val="28"/>
          <w:szCs w:val="28"/>
        </w:rPr>
        <w:t xml:space="preserve"> владельцами.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</w:t>
      </w:r>
      <w:proofErr w:type="gramStart"/>
      <w:r w:rsidRPr="00C34D2B">
        <w:rPr>
          <w:sz w:val="28"/>
          <w:szCs w:val="28"/>
        </w:rPr>
        <w:t>разбираются и складируются</w:t>
      </w:r>
      <w:proofErr w:type="gramEnd"/>
      <w:r w:rsidRPr="00C34D2B">
        <w:rPr>
          <w:sz w:val="28"/>
          <w:szCs w:val="28"/>
        </w:rPr>
        <w:t xml:space="preserve"> на месте производства работ для дальнейшей установки.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Материалы, полученные от разборки дорожной одежды, следует временно складировать в </w:t>
      </w:r>
      <w:proofErr w:type="gramStart"/>
      <w:r w:rsidRPr="00C34D2B">
        <w:rPr>
          <w:sz w:val="28"/>
          <w:szCs w:val="28"/>
        </w:rPr>
        <w:t>пределах</w:t>
      </w:r>
      <w:proofErr w:type="gramEnd"/>
      <w:r w:rsidRPr="00C34D2B">
        <w:rPr>
          <w:sz w:val="28"/>
          <w:szCs w:val="28"/>
        </w:rPr>
        <w:t xml:space="preserve"> огражденного участка и вывозить в специально отведенные места.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13.6. </w:t>
      </w:r>
      <w:proofErr w:type="gramStart"/>
      <w:r w:rsidRPr="00C34D2B">
        <w:rPr>
          <w:sz w:val="28"/>
          <w:szCs w:val="28"/>
        </w:rPr>
        <w:t xml:space="preserve">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 капитальных ремонтов. </w:t>
      </w:r>
      <w:proofErr w:type="gramEnd"/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13.7. Инженерные сети и сооружения должны </w:t>
      </w:r>
      <w:proofErr w:type="gramStart"/>
      <w:r w:rsidRPr="00C34D2B">
        <w:rPr>
          <w:sz w:val="28"/>
          <w:szCs w:val="28"/>
        </w:rPr>
        <w:t>содержаться в  технически исправном состоянии и быть</w:t>
      </w:r>
      <w:proofErr w:type="gramEnd"/>
      <w:r w:rsidRPr="00C34D2B">
        <w:rPr>
          <w:sz w:val="28"/>
          <w:szCs w:val="28"/>
        </w:rPr>
        <w:t xml:space="preserve"> безопасны для других объектов и находящихся рядом граждан.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C34D2B">
        <w:rPr>
          <w:sz w:val="28"/>
          <w:szCs w:val="28"/>
        </w:rPr>
        <w:t>разлившаяся</w:t>
      </w:r>
      <w:proofErr w:type="spellEnd"/>
      <w:r w:rsidRPr="00C34D2B">
        <w:rPr>
          <w:sz w:val="28"/>
          <w:szCs w:val="28"/>
        </w:rPr>
        <w:t xml:space="preserve"> жидкость удалена. В зимний период к ликвидации образовавшегося в </w:t>
      </w:r>
      <w:proofErr w:type="gramStart"/>
      <w:r w:rsidRPr="00C34D2B">
        <w:rPr>
          <w:sz w:val="28"/>
          <w:szCs w:val="28"/>
        </w:rPr>
        <w:t>результате</w:t>
      </w:r>
      <w:proofErr w:type="gramEnd"/>
      <w:r w:rsidRPr="00C34D2B">
        <w:rPr>
          <w:sz w:val="28"/>
          <w:szCs w:val="28"/>
        </w:rPr>
        <w:t xml:space="preserve"> утечки обледенения необходимо приступать немедленно. После устранения утечки обледенение должно быть ликвидировано полностью.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Надземные инженерные сети и сооружения должны иметь опрятный внешний вид,  быть окрашены, побелены, либо иметь иное эстетически выглядящее покрытие. 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23849" w:rsidRPr="00C34D2B" w:rsidRDefault="00B23849" w:rsidP="00B23849">
      <w:pPr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 xml:space="preserve">  </w:t>
      </w:r>
    </w:p>
    <w:p w:rsidR="00B23849" w:rsidRPr="00C34D2B" w:rsidRDefault="00B23849" w:rsidP="00B23849">
      <w:pPr>
        <w:jc w:val="center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 xml:space="preserve">14.Общественное участие в </w:t>
      </w:r>
      <w:proofErr w:type="gramStart"/>
      <w:r w:rsidRPr="00C34D2B">
        <w:rPr>
          <w:b/>
          <w:sz w:val="28"/>
          <w:szCs w:val="28"/>
        </w:rPr>
        <w:t>процессе</w:t>
      </w:r>
      <w:proofErr w:type="gramEnd"/>
      <w:r w:rsidRPr="00C34D2B">
        <w:rPr>
          <w:b/>
          <w:sz w:val="28"/>
          <w:szCs w:val="28"/>
        </w:rPr>
        <w:t xml:space="preserve"> благоустройства</w:t>
      </w:r>
    </w:p>
    <w:p w:rsidR="00B23849" w:rsidRPr="00C34D2B" w:rsidRDefault="00B23849" w:rsidP="00B23849">
      <w:pPr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         14.1.Участвовать гражданам и иным заинтересованным лицам в </w:t>
      </w:r>
      <w:proofErr w:type="gramStart"/>
      <w:r w:rsidRPr="00C34D2B">
        <w:rPr>
          <w:sz w:val="28"/>
          <w:szCs w:val="28"/>
        </w:rPr>
        <w:t>процессе</w:t>
      </w:r>
      <w:proofErr w:type="gramEnd"/>
      <w:r w:rsidRPr="00C34D2B">
        <w:rPr>
          <w:sz w:val="28"/>
          <w:szCs w:val="28"/>
        </w:rPr>
        <w:t xml:space="preserve"> развития «городской среды». Поддерживать  дворовые и общественные территории сельского поселения в технически исправном состоянии и приводить их в соответствии с современными требованиями</w:t>
      </w:r>
      <w:proofErr w:type="gramStart"/>
      <w:r w:rsidRPr="00C34D2B">
        <w:rPr>
          <w:sz w:val="28"/>
          <w:szCs w:val="28"/>
        </w:rPr>
        <w:t xml:space="preserve"> .</w:t>
      </w:r>
      <w:proofErr w:type="gramEnd"/>
    </w:p>
    <w:p w:rsidR="00B23849" w:rsidRPr="00C34D2B" w:rsidRDefault="00B23849" w:rsidP="00B23849">
      <w:pPr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        14.2.Принимать участие на дворовых территориях многоквартирных домов в установке скамеек, установке урн для мусора, оборудование детских и спортивных площадок, устройство и обустройство тротуаров, пешеходных дорожек, клумб.</w:t>
      </w:r>
    </w:p>
    <w:p w:rsidR="00B23849" w:rsidRPr="00C34D2B" w:rsidRDefault="00B23849" w:rsidP="00B23849">
      <w:pPr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        Совместно с сельским поселением  определять цели и задачи по развитию территории, инвентаризация проблем</w:t>
      </w:r>
      <w:proofErr w:type="gramStart"/>
      <w:r w:rsidRPr="00C34D2B">
        <w:rPr>
          <w:sz w:val="28"/>
          <w:szCs w:val="28"/>
        </w:rPr>
        <w:t xml:space="preserve"> .</w:t>
      </w:r>
      <w:proofErr w:type="gramEnd"/>
      <w:r w:rsidRPr="00C34D2B">
        <w:rPr>
          <w:sz w:val="28"/>
          <w:szCs w:val="28"/>
        </w:rPr>
        <w:t xml:space="preserve"> </w:t>
      </w:r>
    </w:p>
    <w:p w:rsidR="00B23849" w:rsidRPr="00C34D2B" w:rsidRDefault="00B23849" w:rsidP="00B23849">
      <w:pPr>
        <w:jc w:val="both"/>
        <w:rPr>
          <w:sz w:val="28"/>
          <w:szCs w:val="28"/>
        </w:rPr>
      </w:pPr>
    </w:p>
    <w:p w:rsidR="00B23849" w:rsidRPr="00C34D2B" w:rsidRDefault="00B23849" w:rsidP="00B23849">
      <w:pPr>
        <w:pStyle w:val="a4"/>
        <w:ind w:firstLine="567"/>
        <w:jc w:val="both"/>
        <w:rPr>
          <w:b/>
          <w:sz w:val="28"/>
          <w:szCs w:val="28"/>
        </w:rPr>
      </w:pPr>
      <w:r w:rsidRPr="00C34D2B">
        <w:rPr>
          <w:b/>
          <w:sz w:val="28"/>
          <w:szCs w:val="28"/>
        </w:rPr>
        <w:t xml:space="preserve">                          15. Средства наружной рекламы и информации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15.1. Средства размещения наружной рекламы и информации должны быть технически исправными и эстетически ухоженными.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Средства наружной информации, за исключением учрежденческих досок и режимных табличек, </w:t>
      </w:r>
      <w:proofErr w:type="gramStart"/>
      <w:r w:rsidRPr="00C34D2B">
        <w:rPr>
          <w:sz w:val="28"/>
          <w:szCs w:val="28"/>
        </w:rPr>
        <w:t>размещаются и эксплуатируются</w:t>
      </w:r>
      <w:proofErr w:type="gramEnd"/>
      <w:r w:rsidRPr="00C34D2B">
        <w:rPr>
          <w:sz w:val="28"/>
          <w:szCs w:val="28"/>
        </w:rPr>
        <w:t xml:space="preserve"> на основании паспорта, согласованного с уполномоченным органом, и в полном соответствии с ним.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</w:t>
      </w:r>
      <w:proofErr w:type="gramStart"/>
      <w:r w:rsidRPr="00C34D2B">
        <w:rPr>
          <w:sz w:val="28"/>
          <w:szCs w:val="28"/>
        </w:rPr>
        <w:t xml:space="preserve"> .</w:t>
      </w:r>
      <w:proofErr w:type="gramEnd"/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15.2. Средства размещения наружной информации могут быть следующих видов: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C34D2B">
        <w:rPr>
          <w:sz w:val="28"/>
          <w:szCs w:val="28"/>
        </w:rPr>
        <w:t xml:space="preserve">настенная конструкция; декоративное панно; консольная конструкция; крышная конструкция; витринная конструкция; учрежденческая доска, режимная табличка; модульная конструкция; стела; щитовая конструкция; </w:t>
      </w:r>
      <w:proofErr w:type="spellStart"/>
      <w:r w:rsidRPr="00C34D2B">
        <w:rPr>
          <w:sz w:val="28"/>
          <w:szCs w:val="28"/>
        </w:rPr>
        <w:t>флаговая</w:t>
      </w:r>
      <w:proofErr w:type="spellEnd"/>
      <w:r w:rsidRPr="00C34D2B">
        <w:rPr>
          <w:sz w:val="28"/>
          <w:szCs w:val="28"/>
        </w:rPr>
        <w:t xml:space="preserve"> композиция; специализированная конструкция.</w:t>
      </w:r>
      <w:proofErr w:type="gramEnd"/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Стенды для объявлений могут размещаться в </w:t>
      </w:r>
      <w:proofErr w:type="gramStart"/>
      <w:r w:rsidRPr="00C34D2B">
        <w:rPr>
          <w:sz w:val="28"/>
          <w:szCs w:val="28"/>
        </w:rPr>
        <w:t>виде</w:t>
      </w:r>
      <w:proofErr w:type="gramEnd"/>
      <w:r w:rsidRPr="00C34D2B">
        <w:rPr>
          <w:sz w:val="28"/>
          <w:szCs w:val="28"/>
        </w:rPr>
        <w:t xml:space="preserve"> отдельно стоящих объектов или в виде навесных щитов на зданиях или сооружениях.</w:t>
      </w:r>
    </w:p>
    <w:p w:rsidR="00B23849" w:rsidRPr="00C34D2B" w:rsidRDefault="00B23849" w:rsidP="00B23849">
      <w:pPr>
        <w:jc w:val="both"/>
        <w:rPr>
          <w:sz w:val="28"/>
          <w:szCs w:val="28"/>
        </w:rPr>
      </w:pP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 xml:space="preserve">16.  </w:t>
      </w:r>
      <w:proofErr w:type="gramStart"/>
      <w:r w:rsidRPr="00C34D2B">
        <w:rPr>
          <w:b/>
          <w:sz w:val="28"/>
          <w:szCs w:val="28"/>
        </w:rPr>
        <w:t>Контроль  за</w:t>
      </w:r>
      <w:proofErr w:type="gramEnd"/>
      <w:r w:rsidRPr="00C34D2B">
        <w:rPr>
          <w:b/>
          <w:sz w:val="28"/>
          <w:szCs w:val="28"/>
        </w:rPr>
        <w:t xml:space="preserve"> исполнением Правил.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16.1. Физические и юридические лица обязаны соблюдать чистоту и порядок на территории сельского поселения.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Администрация сельского поселения осуществляет контроль в </w:t>
      </w:r>
      <w:proofErr w:type="gramStart"/>
      <w:r w:rsidRPr="00C34D2B">
        <w:rPr>
          <w:sz w:val="28"/>
          <w:szCs w:val="28"/>
        </w:rPr>
        <w:t>пределах</w:t>
      </w:r>
      <w:proofErr w:type="gramEnd"/>
      <w:r w:rsidRPr="00C34D2B">
        <w:rPr>
          <w:sz w:val="28"/>
          <w:szCs w:val="28"/>
        </w:rPr>
        <w:t xml:space="preserve"> своей компетенции за соблюдением физическими и юридическими лицами настоящих Правил. Председатели и члены ТОС вправе доводить до главы  информацию о нарушении Правил.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16.2. В случае выявления фактов нарушений настоящих Правил должностные лица администрации сельского поселения  и служба участковых уполномоченных полицейских М</w:t>
      </w:r>
      <w:proofErr w:type="gramStart"/>
      <w:r w:rsidRPr="00C34D2B">
        <w:rPr>
          <w:sz w:val="28"/>
          <w:szCs w:val="28"/>
        </w:rPr>
        <w:t>ВД  впр</w:t>
      </w:r>
      <w:proofErr w:type="gramEnd"/>
      <w:r w:rsidRPr="00C34D2B">
        <w:rPr>
          <w:sz w:val="28"/>
          <w:szCs w:val="28"/>
        </w:rPr>
        <w:t>аве: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>16.2.1. Составить протокол об административном правонарушении в порядке, установленном действующим законодательством;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lastRenderedPageBreak/>
        <w:t xml:space="preserve">16.2.2. Обратиться в суд с заявлением (исковым заявлением) о признании </w:t>
      </w:r>
      <w:proofErr w:type="gramStart"/>
      <w:r w:rsidRPr="00C34D2B">
        <w:rPr>
          <w:sz w:val="28"/>
          <w:szCs w:val="28"/>
        </w:rPr>
        <w:t>незаконными</w:t>
      </w:r>
      <w:proofErr w:type="gramEnd"/>
      <w:r w:rsidRPr="00C34D2B">
        <w:rPr>
          <w:sz w:val="28"/>
          <w:szCs w:val="28"/>
        </w:rP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16.3. Лица, допустившие нарушение настоящих Правил, несут ответственность в </w:t>
      </w:r>
      <w:proofErr w:type="gramStart"/>
      <w:r w:rsidRPr="00C34D2B">
        <w:rPr>
          <w:sz w:val="28"/>
          <w:szCs w:val="28"/>
        </w:rPr>
        <w:t>соответствии</w:t>
      </w:r>
      <w:proofErr w:type="gramEnd"/>
      <w:r w:rsidRPr="00C34D2B">
        <w:rPr>
          <w:sz w:val="28"/>
          <w:szCs w:val="28"/>
        </w:rPr>
        <w:t xml:space="preserve"> с действующим законодательством.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Вред, причиненный в </w:t>
      </w:r>
      <w:proofErr w:type="gramStart"/>
      <w:r w:rsidRPr="00C34D2B">
        <w:rPr>
          <w:sz w:val="28"/>
          <w:szCs w:val="28"/>
        </w:rPr>
        <w:t>результате</w:t>
      </w:r>
      <w:proofErr w:type="gramEnd"/>
      <w:r w:rsidRPr="00C34D2B">
        <w:rPr>
          <w:sz w:val="28"/>
          <w:szCs w:val="28"/>
        </w:rPr>
        <w:t xml:space="preserve"> нарушения настоящих Правил, возмещается виновными лицами в порядке, установленном действующим законодательством.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16.4. Привлечение граждан и должностных лиц к ответственности за нарушение настоящих Правил осуществляется в </w:t>
      </w:r>
      <w:proofErr w:type="gramStart"/>
      <w:r w:rsidRPr="00C34D2B">
        <w:rPr>
          <w:sz w:val="28"/>
          <w:szCs w:val="28"/>
        </w:rPr>
        <w:t>соответствии</w:t>
      </w:r>
      <w:proofErr w:type="gramEnd"/>
      <w:r w:rsidRPr="00C34D2B">
        <w:rPr>
          <w:sz w:val="28"/>
          <w:szCs w:val="28"/>
        </w:rPr>
        <w:t xml:space="preserve"> с действующим законодательством Российской Федерации и Республики Башкортостан.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</w:p>
    <w:p w:rsidR="00B23849" w:rsidRPr="00C34D2B" w:rsidRDefault="00B23849" w:rsidP="00B23849">
      <w:pPr>
        <w:jc w:val="both"/>
        <w:rPr>
          <w:sz w:val="28"/>
          <w:szCs w:val="28"/>
        </w:rPr>
      </w:pPr>
    </w:p>
    <w:p w:rsidR="00B23849" w:rsidRPr="00C34D2B" w:rsidRDefault="00B23849" w:rsidP="00B23849">
      <w:pPr>
        <w:ind w:firstLine="540"/>
        <w:jc w:val="center"/>
        <w:rPr>
          <w:sz w:val="28"/>
          <w:szCs w:val="28"/>
        </w:rPr>
      </w:pPr>
      <w:r w:rsidRPr="00C34D2B">
        <w:rPr>
          <w:b/>
          <w:sz w:val="28"/>
          <w:szCs w:val="28"/>
        </w:rPr>
        <w:t>17. Ответственность за нарушение настоящих Правил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17.1. Ответственность за нарушение настоящих Правил устанавливается в </w:t>
      </w:r>
      <w:proofErr w:type="gramStart"/>
      <w:r w:rsidRPr="00C34D2B">
        <w:rPr>
          <w:sz w:val="28"/>
          <w:szCs w:val="28"/>
        </w:rPr>
        <w:t>соответствии</w:t>
      </w:r>
      <w:proofErr w:type="gramEnd"/>
      <w:r w:rsidRPr="00C34D2B">
        <w:rPr>
          <w:sz w:val="28"/>
          <w:szCs w:val="28"/>
        </w:rPr>
        <w:t xml:space="preserve"> с действующим законодательством Российской Федерации и Республики Башкортостан.</w:t>
      </w:r>
    </w:p>
    <w:p w:rsidR="00B23849" w:rsidRPr="00C34D2B" w:rsidRDefault="00B23849" w:rsidP="00B23849">
      <w:pPr>
        <w:ind w:firstLine="540"/>
        <w:jc w:val="both"/>
        <w:rPr>
          <w:sz w:val="28"/>
          <w:szCs w:val="28"/>
        </w:rPr>
      </w:pPr>
      <w:r w:rsidRPr="00C34D2B">
        <w:rPr>
          <w:sz w:val="28"/>
          <w:szCs w:val="28"/>
        </w:rPr>
        <w:t xml:space="preserve">17.2. </w:t>
      </w:r>
      <w:proofErr w:type="gramStart"/>
      <w:r w:rsidRPr="00C34D2B">
        <w:rPr>
          <w:sz w:val="28"/>
          <w:szCs w:val="28"/>
        </w:rPr>
        <w:t xml:space="preserve">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ущерб  в соответствии с действующим законодательств. </w:t>
      </w:r>
      <w:proofErr w:type="gramEnd"/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  <w:bookmarkStart w:id="1" w:name="bookmark44"/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</w:p>
    <w:p w:rsidR="00B23849" w:rsidRPr="00C34D2B" w:rsidRDefault="00B23849" w:rsidP="00B23849">
      <w:pPr>
        <w:pStyle w:val="a4"/>
        <w:ind w:firstLine="567"/>
        <w:jc w:val="both"/>
        <w:rPr>
          <w:sz w:val="28"/>
          <w:szCs w:val="28"/>
        </w:rPr>
      </w:pPr>
    </w:p>
    <w:bookmarkEnd w:id="1"/>
    <w:p w:rsidR="00B23849" w:rsidRPr="00C34D2B" w:rsidRDefault="00B23849" w:rsidP="00B23849">
      <w:pPr>
        <w:rPr>
          <w:sz w:val="28"/>
          <w:szCs w:val="28"/>
        </w:rPr>
      </w:pPr>
    </w:p>
    <w:p w:rsidR="00B60AEE" w:rsidRPr="00C34D2B" w:rsidRDefault="00B60AEE">
      <w:pPr>
        <w:rPr>
          <w:sz w:val="28"/>
          <w:szCs w:val="28"/>
        </w:rPr>
      </w:pPr>
    </w:p>
    <w:sectPr w:rsidR="00B60AEE" w:rsidRPr="00C34D2B" w:rsidSect="009A211C">
      <w:pgSz w:w="11906" w:h="16838"/>
      <w:pgMar w:top="284" w:right="284" w:bottom="1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49"/>
    <w:rsid w:val="00180FC9"/>
    <w:rsid w:val="005F521A"/>
    <w:rsid w:val="00646F10"/>
    <w:rsid w:val="00AD1E6D"/>
    <w:rsid w:val="00B23849"/>
    <w:rsid w:val="00B60AEE"/>
    <w:rsid w:val="00C34D2B"/>
    <w:rsid w:val="00D3640F"/>
    <w:rsid w:val="00D66AEE"/>
    <w:rsid w:val="00EA0A6B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849"/>
    <w:pPr>
      <w:spacing w:after="240"/>
    </w:pPr>
  </w:style>
  <w:style w:type="paragraph" w:customStyle="1" w:styleId="ConsPlusNormal">
    <w:name w:val="ConsPlusNormal"/>
    <w:rsid w:val="00B23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B2384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2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238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849"/>
    <w:pPr>
      <w:spacing w:after="240"/>
    </w:pPr>
  </w:style>
  <w:style w:type="paragraph" w:customStyle="1" w:styleId="ConsPlusNormal">
    <w:name w:val="ConsPlusNormal"/>
    <w:rsid w:val="00B23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2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B2384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B2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2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238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2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2019-04-26T08:18:00Z</cp:lastPrinted>
  <dcterms:created xsi:type="dcterms:W3CDTF">2019-04-23T05:03:00Z</dcterms:created>
  <dcterms:modified xsi:type="dcterms:W3CDTF">2019-04-26T08:22:00Z</dcterms:modified>
</cp:coreProperties>
</file>