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1E2ADF" w:rsidRPr="001E2ADF" w:rsidTr="00864B18">
        <w:tc>
          <w:tcPr>
            <w:tcW w:w="4253" w:type="dxa"/>
          </w:tcPr>
          <w:p w:rsidR="001E2ADF" w:rsidRPr="001E2ADF" w:rsidRDefault="001E2ADF" w:rsidP="001E2AD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E2ADF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1E2ADF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E2ADF" w:rsidRPr="001E2ADF" w:rsidRDefault="001E2ADF" w:rsidP="001E2AD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E2ADF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1E2ADF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E2ADF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1E2ADF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1E2ADF" w:rsidRPr="001E2ADF" w:rsidRDefault="001E2ADF" w:rsidP="001E2AD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Cs w:val="20"/>
                <w:lang w:val="tt-RU" w:eastAsia="ar-SA"/>
              </w:rPr>
            </w:pPr>
          </w:p>
          <w:p w:rsidR="001E2ADF" w:rsidRPr="001E2ADF" w:rsidRDefault="001E2ADF" w:rsidP="001E2AD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Ауыр</w:t>
            </w:r>
            <w:r w:rsidRPr="001E2ADF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1E2ADF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E2ADF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1E2ADF" w:rsidRPr="001E2ADF" w:rsidRDefault="001E2ADF" w:rsidP="001E2AD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2ADF">
              <w:rPr>
                <w:rFonts w:ascii="Times New Roman" w:eastAsia="Times New Roman" w:hAnsi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33516599" r:id="rId6"/>
              </w:object>
            </w:r>
          </w:p>
        </w:tc>
        <w:tc>
          <w:tcPr>
            <w:tcW w:w="4395" w:type="dxa"/>
          </w:tcPr>
          <w:p w:rsidR="001E2ADF" w:rsidRPr="001E2ADF" w:rsidRDefault="001E2ADF" w:rsidP="001E2AD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E2ADF" w:rsidRPr="001E2ADF" w:rsidRDefault="001E2ADF" w:rsidP="001E2AD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1E2ADF" w:rsidRPr="001E2ADF" w:rsidRDefault="001E2ADF" w:rsidP="001E2AD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1E2ADF" w:rsidRPr="001E2ADF" w:rsidRDefault="001E2ADF" w:rsidP="001E2AD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1E2ADF" w:rsidRPr="001E2ADF" w:rsidRDefault="001E2ADF" w:rsidP="001E2ADF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 w:rsidRPr="001E2A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9CD8B" wp14:editId="0FFF4576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173679" w:rsidRDefault="00173679" w:rsidP="001E2AD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FE1322" w:rsidRDefault="00FE1322" w:rsidP="001E2AD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КАРАР                                                          </w:t>
      </w:r>
      <w:r w:rsidR="001E2AD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РЕШЕНИЕ </w:t>
      </w:r>
    </w:p>
    <w:p w:rsidR="001E2ADF" w:rsidRDefault="001E2ADF" w:rsidP="001E2AD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    </w:t>
      </w:r>
    </w:p>
    <w:p w:rsidR="001E2ADF" w:rsidRDefault="001E2ADF" w:rsidP="001E2ADF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                        </w:t>
      </w:r>
    </w:p>
    <w:p w:rsidR="00FE1322" w:rsidRPr="006A4870" w:rsidRDefault="001E2ADF" w:rsidP="00FE1322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 Решения  Совета  сельского поселения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  муниципального района  Аургазинский  район</w:t>
      </w:r>
      <w:r w:rsidR="00FE13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Республики  Башкортостан от 27.02.2013 № 84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FE1322" w:rsidRPr="00FE13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организации и осуществления приема граждан депутатами Совета сельского поселения </w:t>
      </w:r>
      <w:proofErr w:type="spellStart"/>
      <w:r w:rsidR="00FE1322" w:rsidRPr="00FE1322"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 w:rsidR="00FE1322" w:rsidRPr="00FE13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  <w:r w:rsidR="00FE132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E1322" w:rsidRPr="00FE1322" w:rsidRDefault="00FE1322" w:rsidP="00FE13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ADF" w:rsidRDefault="001E2ADF" w:rsidP="001E2AD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ADF" w:rsidRDefault="001E2ADF" w:rsidP="001E2A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нормативных правовых актов Совета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 в соответствие с действующим законодательством, Совет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Аургазинский район Республики Башкортостан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решил:</w:t>
      </w:r>
    </w:p>
    <w:p w:rsidR="001E2ADF" w:rsidRDefault="001E2ADF" w:rsidP="00173679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Отменить Решение  Совета 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сельсовет  муниципального района  Аургазинский  район</w:t>
      </w:r>
      <w:r w:rsidR="00FE1322">
        <w:rPr>
          <w:rFonts w:ascii="Times New Roman" w:eastAsia="Times New Roman" w:hAnsi="Times New Roman"/>
          <w:sz w:val="28"/>
          <w:szCs w:val="28"/>
          <w:lang w:eastAsia="ru-RU"/>
        </w:rPr>
        <w:t xml:space="preserve">  Республики  Башкортостан от 27.02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E1322">
        <w:rPr>
          <w:rFonts w:ascii="Times New Roman" w:eastAsia="Times New Roman" w:hAnsi="Times New Roman"/>
          <w:sz w:val="28"/>
          <w:szCs w:val="28"/>
          <w:lang w:eastAsia="ru-RU"/>
        </w:rPr>
        <w:t>2013 №84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E1322" w:rsidRPr="00FE132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организации и осуществления приема граждан депутатами Совета сельского поселения </w:t>
      </w:r>
      <w:proofErr w:type="spellStart"/>
      <w:r w:rsidR="00FE1322" w:rsidRPr="00FE1322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FE1322" w:rsidRPr="00FE132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  <w:r w:rsidR="0017367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E2ADF" w:rsidRDefault="001E2ADF" w:rsidP="001736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2. Настоящее решение обнародовать в </w:t>
      </w:r>
      <w:proofErr w:type="gramStart"/>
      <w:r>
        <w:rPr>
          <w:rFonts w:ascii="Times New Roman" w:hAnsi="Times New Roman"/>
          <w:sz w:val="28"/>
          <w:szCs w:val="28"/>
        </w:rPr>
        <w:t>здании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и разместить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Аургазинский район  Республики Башкортостан (</w:t>
      </w:r>
      <w:hyperlink r:id="rId7" w:history="1">
        <w:r w:rsidRPr="00AA5912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AA5912">
          <w:rPr>
            <w:rStyle w:val="a3"/>
            <w:rFonts w:ascii="Times New Roman" w:hAnsi="Times New Roman"/>
            <w:sz w:val="28"/>
            <w:szCs w:val="28"/>
            <w:lang w:val="en-US"/>
          </w:rPr>
          <w:t>kalhir</w:t>
        </w:r>
        <w:r w:rsidRPr="00AA591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A5912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).</w:t>
      </w:r>
    </w:p>
    <w:p w:rsidR="001E2ADF" w:rsidRDefault="001E2ADF" w:rsidP="001E2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1E2ADF" w:rsidRDefault="001E2ADF" w:rsidP="001E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ADF" w:rsidRDefault="001E2ADF" w:rsidP="001E2A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</w:p>
    <w:p w:rsidR="001E2ADF" w:rsidRDefault="001E2ADF" w:rsidP="001E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2ADF" w:rsidRDefault="001E2ADF" w:rsidP="001E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322" w:rsidRDefault="001E2ADF" w:rsidP="00FE13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1322" w:rsidRDefault="00FE1322" w:rsidP="00FE1322">
      <w:pPr>
        <w:spacing w:after="0" w:line="240" w:lineRule="auto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22 октября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2019 г.</w:t>
      </w:r>
    </w:p>
    <w:p w:rsidR="001E2ADF" w:rsidRDefault="00FE1322" w:rsidP="00FE13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25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</w:t>
      </w:r>
    </w:p>
    <w:p w:rsidR="001E2ADF" w:rsidRDefault="001E2ADF" w:rsidP="001E2AD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1E2ADF" w:rsidRDefault="001E2ADF" w:rsidP="001E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CF4" w:rsidRDefault="00C65CF4"/>
    <w:sectPr w:rsidR="00C65CF4" w:rsidSect="001E2A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DF"/>
    <w:rsid w:val="00173679"/>
    <w:rsid w:val="001E2ADF"/>
    <w:rsid w:val="00840571"/>
    <w:rsid w:val="00893DF5"/>
    <w:rsid w:val="00BD4E81"/>
    <w:rsid w:val="00C65CF4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2A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2A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hi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2019-10-25T08:49:00Z</cp:lastPrinted>
  <dcterms:created xsi:type="dcterms:W3CDTF">2017-10-09T09:34:00Z</dcterms:created>
  <dcterms:modified xsi:type="dcterms:W3CDTF">2019-10-25T08:50:00Z</dcterms:modified>
</cp:coreProperties>
</file>