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CE" w:rsidRPr="00E31062" w:rsidRDefault="008470CE" w:rsidP="00E31062">
      <w:pPr>
        <w:pStyle w:val="ab"/>
        <w:jc w:val="center"/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E31062" w:rsidRPr="00E31062" w:rsidTr="00E005A4">
        <w:tc>
          <w:tcPr>
            <w:tcW w:w="4253" w:type="dxa"/>
          </w:tcPr>
          <w:p w:rsidR="00E31062" w:rsidRPr="00E31062" w:rsidRDefault="00E31062" w:rsidP="00E31062">
            <w:pPr>
              <w:pStyle w:val="ab"/>
              <w:jc w:val="center"/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1062"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E31062">
              <w:rPr>
                <w:sz w:val="16"/>
                <w:szCs w:val="16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E31062"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</w:t>
            </w:r>
            <w:r w:rsidRPr="00E31062">
              <w:rPr>
                <w:sz w:val="16"/>
                <w:szCs w:val="16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E31062"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31062" w:rsidRPr="00E31062" w:rsidRDefault="00E31062" w:rsidP="00E31062">
            <w:pPr>
              <w:pStyle w:val="ab"/>
              <w:jc w:val="center"/>
              <w:rPr>
                <w:b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31062"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E31062">
              <w:rPr>
                <w:sz w:val="16"/>
                <w:szCs w:val="16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E31062"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E31062"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E31062"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31062"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E31062">
              <w:rPr>
                <w:sz w:val="16"/>
                <w:szCs w:val="16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E31062"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31062"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E31062"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31062"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E31062"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31062">
              <w:rPr>
                <w:sz w:val="16"/>
                <w:szCs w:val="16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31062"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31062"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31062"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E31062"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31062"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31062"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E31062">
              <w:rPr>
                <w:sz w:val="16"/>
                <w:szCs w:val="16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E31062"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E31062">
              <w:rPr>
                <w:sz w:val="16"/>
                <w:szCs w:val="16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E31062"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E31062"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E31062">
              <w:rPr>
                <w:b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E31062" w:rsidRPr="00E31062" w:rsidRDefault="00E31062" w:rsidP="00E31062">
            <w:pPr>
              <w:pStyle w:val="ab"/>
              <w:jc w:val="center"/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31062" w:rsidRPr="00E31062" w:rsidRDefault="00E31062" w:rsidP="00E31062">
            <w:pPr>
              <w:pStyle w:val="ab"/>
              <w:jc w:val="center"/>
              <w:rPr>
                <w:sz w:val="16"/>
                <w:szCs w:val="16"/>
                <w:lang w:eastAsia="ar-SA"/>
              </w:rPr>
            </w:pPr>
            <w:r w:rsidRPr="00E31062">
              <w:rPr>
                <w:sz w:val="16"/>
                <w:szCs w:val="16"/>
                <w:lang w:eastAsia="ar-SA"/>
              </w:rPr>
              <w:t xml:space="preserve">453474, </w:t>
            </w:r>
            <w:proofErr w:type="spellStart"/>
            <w:r w:rsidRPr="00E31062">
              <w:rPr>
                <w:sz w:val="16"/>
                <w:szCs w:val="16"/>
                <w:lang w:eastAsia="ar-SA"/>
              </w:rPr>
              <w:t>Ауыр</w:t>
            </w:r>
            <w:proofErr w:type="spellEnd"/>
            <w:r w:rsidRPr="00E31062">
              <w:rPr>
                <w:sz w:val="16"/>
                <w:szCs w:val="16"/>
                <w:lang w:val="en-US" w:eastAsia="ar-SA"/>
              </w:rPr>
              <w:t>f</w:t>
            </w:r>
            <w:r w:rsidRPr="00E31062">
              <w:rPr>
                <w:sz w:val="16"/>
                <w:szCs w:val="16"/>
                <w:lang w:eastAsia="ar-SA"/>
              </w:rPr>
              <w:t xml:space="preserve">азы районы, </w:t>
            </w:r>
            <w:proofErr w:type="spellStart"/>
            <w:r w:rsidRPr="00E31062">
              <w:rPr>
                <w:sz w:val="16"/>
                <w:szCs w:val="16"/>
                <w:lang w:eastAsia="ar-SA"/>
              </w:rPr>
              <w:t>Яnы</w:t>
            </w:r>
            <w:proofErr w:type="spellEnd"/>
            <w:r w:rsidRPr="00E31062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E31062">
              <w:rPr>
                <w:sz w:val="16"/>
                <w:szCs w:val="16"/>
                <w:lang w:eastAsia="ar-SA"/>
              </w:rPr>
              <w:t>Кeлсер</w:t>
            </w:r>
            <w:proofErr w:type="spellEnd"/>
            <w:r w:rsidRPr="00E31062">
              <w:rPr>
                <w:sz w:val="16"/>
                <w:szCs w:val="16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31062">
              <w:rPr>
                <w:sz w:val="16"/>
                <w:szCs w:val="16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E31062" w:rsidRPr="00E31062" w:rsidRDefault="00E31062" w:rsidP="00E31062">
            <w:pPr>
              <w:pStyle w:val="ab"/>
              <w:jc w:val="center"/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1062">
              <w:rPr>
                <w:sz w:val="16"/>
                <w:szCs w:val="16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8" o:title=""/>
                </v:shape>
                <o:OLEObject Type="Embed" ProgID="Word.Picture.8" ShapeID="_x0000_i1025" DrawAspect="Content" ObjectID="_1647766266" r:id="rId9"/>
              </w:object>
            </w:r>
          </w:p>
        </w:tc>
        <w:tc>
          <w:tcPr>
            <w:tcW w:w="4395" w:type="dxa"/>
          </w:tcPr>
          <w:p w:rsidR="00E31062" w:rsidRPr="00E31062" w:rsidRDefault="00E31062" w:rsidP="00E31062">
            <w:pPr>
              <w:pStyle w:val="ab"/>
              <w:jc w:val="center"/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1062"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E31062" w:rsidRPr="00E31062" w:rsidRDefault="00E31062" w:rsidP="00E31062">
            <w:pPr>
              <w:pStyle w:val="ab"/>
              <w:jc w:val="center"/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1062"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E31062"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E31062"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E31062"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E31062"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E31062" w:rsidRPr="00E31062" w:rsidRDefault="00E31062" w:rsidP="00E31062">
            <w:pPr>
              <w:pStyle w:val="ab"/>
              <w:jc w:val="center"/>
              <w:rPr>
                <w:sz w:val="16"/>
                <w:szCs w:val="16"/>
                <w:lang w:eastAsia="ar-SA"/>
              </w:rPr>
            </w:pPr>
          </w:p>
          <w:p w:rsidR="00E31062" w:rsidRPr="00E31062" w:rsidRDefault="00E31062" w:rsidP="00E31062">
            <w:pPr>
              <w:pStyle w:val="ab"/>
              <w:jc w:val="center"/>
              <w:rPr>
                <w:sz w:val="16"/>
                <w:szCs w:val="16"/>
                <w:lang w:val="be-BY" w:eastAsia="ar-SA"/>
              </w:rPr>
            </w:pPr>
            <w:r w:rsidRPr="00E31062">
              <w:rPr>
                <w:sz w:val="16"/>
                <w:szCs w:val="16"/>
                <w:lang w:eastAsia="ar-SA"/>
              </w:rPr>
              <w:t xml:space="preserve">453474, </w:t>
            </w:r>
            <w:proofErr w:type="spellStart"/>
            <w:r w:rsidRPr="00E31062">
              <w:rPr>
                <w:sz w:val="16"/>
                <w:szCs w:val="16"/>
                <w:lang w:eastAsia="ar-SA"/>
              </w:rPr>
              <w:t>Аургазинский</w:t>
            </w:r>
            <w:proofErr w:type="spellEnd"/>
            <w:r w:rsidRPr="00E31062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E31062">
              <w:rPr>
                <w:sz w:val="16"/>
                <w:szCs w:val="16"/>
                <w:lang w:eastAsia="ar-SA"/>
              </w:rPr>
              <w:t>район,д</w:t>
            </w:r>
            <w:proofErr w:type="gramStart"/>
            <w:r w:rsidRPr="00E31062">
              <w:rPr>
                <w:sz w:val="16"/>
                <w:szCs w:val="16"/>
                <w:lang w:eastAsia="ar-SA"/>
              </w:rPr>
              <w:t>.Н</w:t>
            </w:r>
            <w:proofErr w:type="gramEnd"/>
            <w:r w:rsidRPr="00E31062">
              <w:rPr>
                <w:sz w:val="16"/>
                <w:szCs w:val="16"/>
                <w:lang w:eastAsia="ar-SA"/>
              </w:rPr>
              <w:t>овый</w:t>
            </w:r>
            <w:proofErr w:type="spellEnd"/>
            <w:r w:rsidRPr="00E31062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E31062">
              <w:rPr>
                <w:sz w:val="16"/>
                <w:szCs w:val="16"/>
                <w:lang w:eastAsia="ar-SA"/>
              </w:rPr>
              <w:t>Кальчир</w:t>
            </w:r>
            <w:proofErr w:type="spellEnd"/>
            <w:r w:rsidRPr="00E31062">
              <w:rPr>
                <w:sz w:val="16"/>
                <w:szCs w:val="16"/>
                <w:lang w:eastAsia="ar-SA"/>
              </w:rPr>
              <w:t>, т. 2-</w:t>
            </w:r>
            <w:r w:rsidRPr="00E31062">
              <w:rPr>
                <w:sz w:val="16"/>
                <w:szCs w:val="16"/>
                <w:lang w:val="be-BY" w:eastAsia="ar-SA"/>
              </w:rPr>
              <w:t>53</w:t>
            </w:r>
            <w:r w:rsidRPr="00E31062">
              <w:rPr>
                <w:sz w:val="16"/>
                <w:szCs w:val="16"/>
                <w:lang w:eastAsia="ar-SA"/>
              </w:rPr>
              <w:t>-</w:t>
            </w:r>
            <w:r w:rsidRPr="00E31062">
              <w:rPr>
                <w:sz w:val="16"/>
                <w:szCs w:val="16"/>
                <w:lang w:val="be-BY" w:eastAsia="ar-SA"/>
              </w:rPr>
              <w:t>31</w:t>
            </w:r>
          </w:p>
        </w:tc>
      </w:tr>
    </w:tbl>
    <w:p w:rsidR="00E31062" w:rsidRPr="00E31062" w:rsidRDefault="00E31062" w:rsidP="00E31062">
      <w:pPr>
        <w:pStyle w:val="ab"/>
        <w:rPr>
          <w:sz w:val="20"/>
          <w:szCs w:val="20"/>
          <w:lang w:eastAsia="ar-SA"/>
        </w:rPr>
      </w:pPr>
      <w:r w:rsidRPr="00E3106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17145" t="20320" r="22225" b="177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6A03C1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Zq3/wEAAKcDAAAOAAAAZHJzL2Uyb0RvYy54bWysU81uEzEQviPxDpbvZDehlGiVTQ8p5VIg&#10;UssDTLzerIX/ZLvZ5AackfIIvEIPIFUq8Ay7b8TY+aHADbEHazw/n7/5ZnZytlaSrLjzwuiSDgc5&#10;JVwzUwm9LOnb64snY0p8AF2BNJqXdMM9PZs+fjRpbcFHpjGy4o4giPZFa0vahGCLLPOs4Qr8wFiu&#10;MVgbpyDg1S2zykGL6Epmozw/zVrjKusM496j93wXpNOEX9echTd17XkgsqTILaTTpXMRz2w6gWLp&#10;wDaC7WnAP7BQIDQ+eoQ6hwDkxom/oJRgznhThwEzKjN1LRhPPWA3w/yPbq4asDz1guJ4e5TJ/z9Y&#10;9no1d0RUJR1RokHhiLrP/ft+233rbvst6T90P7qv3Zfurvve3fUf0b7vP6Edg9393r0lo6hka32B&#10;gDM9d1ELttZX9tKwd55oM2tAL3nq6Hpj8ZlhrMh+K4kXb5HPon1lKsyBm2CSrOvaqQiJgpF1mt7m&#10;OD2+DoSh8zR/+vzZGIfMDrEMikOhdT685EaRaJRUCh2FhQJWlz5EIlAcUqJbmwshZVoOqUmL6oxP&#10;TvJU4Y0UVYzGPO+Wi5l0ZAVxv9KX2sLIwzQlAm65FKqk42MSFA2H6oWu0jMBhNzZSEXqvTRRjZ2u&#10;C1Nt5u4gGW5D4rzf3LhuD++p+tf/Nf0JAAD//wMAUEsDBBQABgAIAAAAIQC9Xd3N3QAAAAgBAAAP&#10;AAAAZHJzL2Rvd25yZXYueG1sTI/NTsMwEITvSLyDtUhcEHXaoigNcaoqEpcekGiRuG5j50fE62C7&#10;TXh7FnGgx9kZzX5TbGc7iIvxoXekYLlIQBiqne6pVfB+fHnMQISIpHFwZBR8mwDb8vamwFy7id7M&#10;5RBbwSUUclTQxTjmUoa6MxbDwo2G2GuctxhZ+lZqjxOX20GukiSVFnviDx2OpupM/Xk4WwXt1353&#10;XOsPrPbrqWqm5tVX2YNS93fz7hlENHP8D8MvPqNDyUwndyYdxMA6SzmpYJUsQbC/STdPIE5/B1kW&#10;8npA+QMAAP//AwBQSwECLQAUAAYACAAAACEAtoM4kv4AAADhAQAAEwAAAAAAAAAAAAAAAAAAAAAA&#10;W0NvbnRlbnRfVHlwZXNdLnhtbFBLAQItABQABgAIAAAAIQA4/SH/1gAAAJQBAAALAAAAAAAAAAAA&#10;AAAAAC8BAABfcmVscy8ucmVsc1BLAQItABQABgAIAAAAIQD16Zq3/wEAAKcDAAAOAAAAAAAAAAAA&#10;AAAAAC4CAABkcnMvZTJvRG9jLnhtbFBLAQItABQABgAIAAAAIQC9Xd3N3QAAAAgBAAAPAAAAAAAA&#10;AAAAAAAAAFkEAABkcnMvZG93bnJldi54bWxQSwUGAAAAAAQABADzAAAAYwUAAAAA&#10;" strokeweight=".79mm">
                <v:stroke joinstyle="miter"/>
              </v:line>
            </w:pict>
          </mc:Fallback>
        </mc:AlternateContent>
      </w:r>
    </w:p>
    <w:p w:rsidR="00E31062" w:rsidRPr="00DE6A78" w:rsidRDefault="00E31062" w:rsidP="00E31062">
      <w:pPr>
        <w:pStyle w:val="ab"/>
        <w:jc w:val="center"/>
        <w:rPr>
          <w:b/>
          <w:sz w:val="28"/>
          <w:szCs w:val="28"/>
        </w:rPr>
      </w:pPr>
      <w:r w:rsidRPr="00DE6A78">
        <w:rPr>
          <w:b/>
          <w:sz w:val="28"/>
          <w:szCs w:val="28"/>
        </w:rPr>
        <w:t>ПОСТАНОВЛЕНИЕ</w:t>
      </w:r>
    </w:p>
    <w:p w:rsidR="00E31062" w:rsidRPr="00DE6A78" w:rsidRDefault="00E31062" w:rsidP="00E31062">
      <w:pPr>
        <w:pStyle w:val="ab"/>
        <w:rPr>
          <w:b/>
          <w:sz w:val="28"/>
          <w:szCs w:val="28"/>
        </w:rPr>
      </w:pPr>
    </w:p>
    <w:p w:rsidR="00E31062" w:rsidRPr="00E31062" w:rsidRDefault="00E31062" w:rsidP="00E31062">
      <w:pPr>
        <w:pStyle w:val="ab"/>
        <w:rPr>
          <w:b/>
          <w:sz w:val="28"/>
          <w:szCs w:val="28"/>
        </w:rPr>
      </w:pPr>
    </w:p>
    <w:tbl>
      <w:tblPr>
        <w:tblW w:w="10926" w:type="dxa"/>
        <w:tblInd w:w="99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89"/>
        <w:gridCol w:w="1431"/>
        <w:gridCol w:w="4806"/>
      </w:tblGrid>
      <w:tr w:rsidR="00E31062" w:rsidRPr="00DE6A78" w:rsidTr="00E31062">
        <w:tc>
          <w:tcPr>
            <w:tcW w:w="4689" w:type="dxa"/>
          </w:tcPr>
          <w:p w:rsidR="00E31062" w:rsidRPr="00DE6A78" w:rsidRDefault="00E31062" w:rsidP="00E31062">
            <w:pPr>
              <w:pStyle w:val="ab"/>
              <w:rPr>
                <w:b/>
                <w:sz w:val="28"/>
                <w:szCs w:val="28"/>
              </w:rPr>
            </w:pPr>
            <w:r w:rsidRPr="00DE6A78">
              <w:rPr>
                <w:b/>
                <w:sz w:val="28"/>
                <w:szCs w:val="28"/>
              </w:rPr>
              <w:t xml:space="preserve">«16» 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E6A78">
                <w:rPr>
                  <w:b/>
                  <w:sz w:val="28"/>
                  <w:szCs w:val="28"/>
                </w:rPr>
                <w:t>2019 г</w:t>
              </w:r>
            </w:smartTag>
            <w:r w:rsidRPr="00DE6A7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E31062" w:rsidRPr="00DE6A78" w:rsidRDefault="00E31062" w:rsidP="00E31062">
            <w:pPr>
              <w:pStyle w:val="ab"/>
              <w:rPr>
                <w:b/>
                <w:sz w:val="28"/>
                <w:szCs w:val="28"/>
              </w:rPr>
            </w:pPr>
            <w:r w:rsidRPr="00DE6A7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06" w:type="dxa"/>
          </w:tcPr>
          <w:p w:rsidR="00E31062" w:rsidRPr="00DE6A78" w:rsidRDefault="00E31062" w:rsidP="00E31062">
            <w:pPr>
              <w:pStyle w:val="ab"/>
              <w:rPr>
                <w:b/>
                <w:sz w:val="28"/>
                <w:szCs w:val="28"/>
              </w:rPr>
            </w:pPr>
            <w:r w:rsidRPr="00DE6A78">
              <w:rPr>
                <w:b/>
                <w:sz w:val="28"/>
                <w:szCs w:val="28"/>
              </w:rPr>
              <w:tab/>
              <w:t>№ 71</w:t>
            </w:r>
          </w:p>
        </w:tc>
      </w:tr>
    </w:tbl>
    <w:p w:rsidR="00E31062" w:rsidRPr="00DE6A78" w:rsidRDefault="00E31062" w:rsidP="00E31062">
      <w:pPr>
        <w:pStyle w:val="ab"/>
        <w:rPr>
          <w:b/>
          <w:sz w:val="28"/>
          <w:szCs w:val="28"/>
        </w:rPr>
      </w:pPr>
    </w:p>
    <w:p w:rsidR="00E31062" w:rsidRPr="00DE6A78" w:rsidRDefault="00E31062" w:rsidP="00E31062">
      <w:pPr>
        <w:pStyle w:val="ab"/>
        <w:jc w:val="center"/>
        <w:rPr>
          <w:b/>
          <w:sz w:val="28"/>
          <w:szCs w:val="28"/>
        </w:rPr>
      </w:pPr>
      <w:r w:rsidRPr="00DE6A78">
        <w:rPr>
          <w:b/>
          <w:sz w:val="28"/>
          <w:szCs w:val="28"/>
        </w:rPr>
        <w:t>Об утверждении Порядка составления и ведения кассового</w:t>
      </w:r>
    </w:p>
    <w:p w:rsidR="00E31062" w:rsidRPr="00DE6A78" w:rsidRDefault="00E31062" w:rsidP="00E31062">
      <w:pPr>
        <w:pStyle w:val="ab"/>
        <w:jc w:val="center"/>
        <w:rPr>
          <w:b/>
          <w:sz w:val="28"/>
          <w:szCs w:val="28"/>
        </w:rPr>
      </w:pPr>
      <w:r w:rsidRPr="00DE6A78">
        <w:rPr>
          <w:b/>
          <w:sz w:val="28"/>
          <w:szCs w:val="28"/>
        </w:rPr>
        <w:t xml:space="preserve">плана исполнения бюджета сельского поселения </w:t>
      </w:r>
      <w:proofErr w:type="spellStart"/>
      <w:r w:rsidRPr="00DE6A78">
        <w:rPr>
          <w:b/>
          <w:bCs/>
          <w:sz w:val="28"/>
          <w:szCs w:val="28"/>
        </w:rPr>
        <w:t>Новокальчировский</w:t>
      </w:r>
      <w:proofErr w:type="spellEnd"/>
      <w:r w:rsidRPr="00DE6A78">
        <w:rPr>
          <w:b/>
          <w:bCs/>
          <w:sz w:val="28"/>
          <w:szCs w:val="28"/>
        </w:rPr>
        <w:t xml:space="preserve"> </w:t>
      </w:r>
      <w:r w:rsidRPr="00DE6A78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DE6A78">
        <w:rPr>
          <w:b/>
          <w:sz w:val="28"/>
          <w:szCs w:val="28"/>
        </w:rPr>
        <w:t>Аургазинский</w:t>
      </w:r>
      <w:proofErr w:type="spellEnd"/>
      <w:r w:rsidRPr="00DE6A78">
        <w:rPr>
          <w:b/>
          <w:sz w:val="28"/>
          <w:szCs w:val="28"/>
        </w:rPr>
        <w:t xml:space="preserve"> район Республики Башкортостан в текущем финансовом году</w:t>
      </w:r>
    </w:p>
    <w:p w:rsidR="00E31062" w:rsidRPr="00E31062" w:rsidRDefault="00E31062" w:rsidP="00E31062">
      <w:pPr>
        <w:pStyle w:val="ab"/>
        <w:rPr>
          <w:sz w:val="28"/>
          <w:szCs w:val="28"/>
        </w:rPr>
      </w:pPr>
    </w:p>
    <w:p w:rsidR="00E31062" w:rsidRPr="00E31062" w:rsidRDefault="00E31062" w:rsidP="00E31062">
      <w:pPr>
        <w:pStyle w:val="ab"/>
        <w:ind w:firstLine="851"/>
        <w:rPr>
          <w:sz w:val="28"/>
          <w:szCs w:val="28"/>
        </w:rPr>
      </w:pPr>
    </w:p>
    <w:p w:rsidR="00E31062" w:rsidRPr="00E31062" w:rsidRDefault="00E31062" w:rsidP="00FD22EC">
      <w:pPr>
        <w:pStyle w:val="ab"/>
        <w:ind w:firstLine="851"/>
        <w:jc w:val="both"/>
        <w:rPr>
          <w:sz w:val="28"/>
          <w:szCs w:val="28"/>
        </w:rPr>
      </w:pPr>
      <w:r w:rsidRPr="00E31062">
        <w:rPr>
          <w:sz w:val="28"/>
          <w:szCs w:val="28"/>
        </w:rPr>
        <w:t xml:space="preserve">В соответствии со </w:t>
      </w:r>
      <w:hyperlink r:id="rId10" w:history="1">
        <w:r w:rsidRPr="00E31062">
          <w:rPr>
            <w:sz w:val="28"/>
            <w:szCs w:val="28"/>
          </w:rPr>
          <w:t>статьей 217.1</w:t>
        </w:r>
      </w:hyperlink>
      <w:r w:rsidRPr="00E31062">
        <w:rPr>
          <w:sz w:val="28"/>
          <w:szCs w:val="28"/>
        </w:rPr>
        <w:t xml:space="preserve"> Бюджетного кодекса Российской Федерации, Решением Совета сельского поселения </w:t>
      </w:r>
      <w:proofErr w:type="spellStart"/>
      <w:r w:rsidRPr="00E31062">
        <w:rPr>
          <w:sz w:val="28"/>
          <w:szCs w:val="28"/>
        </w:rPr>
        <w:t>Новокальчировский</w:t>
      </w:r>
      <w:proofErr w:type="spellEnd"/>
      <w:r w:rsidRPr="00E31062">
        <w:rPr>
          <w:sz w:val="28"/>
          <w:szCs w:val="28"/>
        </w:rPr>
        <w:t xml:space="preserve">  сельсовет муниципального района </w:t>
      </w:r>
      <w:proofErr w:type="spellStart"/>
      <w:r w:rsidRPr="00E31062">
        <w:rPr>
          <w:bCs/>
        </w:rPr>
        <w:t>Аургазинский</w:t>
      </w:r>
      <w:proofErr w:type="spellEnd"/>
      <w:r w:rsidRPr="00E31062">
        <w:rPr>
          <w:sz w:val="28"/>
          <w:szCs w:val="28"/>
        </w:rPr>
        <w:t xml:space="preserve"> район Республики Башкортостан от 26 декабря 2013  г. № 98-167з «О бюджетном процессе сельского поселения </w:t>
      </w:r>
      <w:proofErr w:type="spellStart"/>
      <w:r w:rsidRPr="00E31062">
        <w:rPr>
          <w:sz w:val="28"/>
          <w:szCs w:val="28"/>
        </w:rPr>
        <w:t>Новокальчировский</w:t>
      </w:r>
      <w:proofErr w:type="spellEnd"/>
      <w:r w:rsidRPr="00E31062">
        <w:rPr>
          <w:sz w:val="28"/>
          <w:szCs w:val="28"/>
        </w:rPr>
        <w:t xml:space="preserve"> сельсовет муниципального района </w:t>
      </w:r>
      <w:proofErr w:type="spellStart"/>
      <w:r w:rsidRPr="00E31062">
        <w:rPr>
          <w:sz w:val="28"/>
          <w:szCs w:val="28"/>
        </w:rPr>
        <w:t>Аургазинский</w:t>
      </w:r>
      <w:proofErr w:type="spellEnd"/>
      <w:r w:rsidRPr="00E31062">
        <w:rPr>
          <w:sz w:val="28"/>
          <w:szCs w:val="28"/>
        </w:rPr>
        <w:t xml:space="preserve"> район Республики Башкортостан) (изм. от 24.04.2018  г. №103-181з):</w:t>
      </w:r>
    </w:p>
    <w:p w:rsidR="00E31062" w:rsidRPr="00E31062" w:rsidRDefault="00E31062" w:rsidP="00FD22EC">
      <w:pPr>
        <w:pStyle w:val="ab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E31062">
        <w:rPr>
          <w:sz w:val="28"/>
          <w:szCs w:val="28"/>
        </w:rPr>
        <w:t xml:space="preserve">Утвердить </w:t>
      </w:r>
      <w:hyperlink w:anchor="P35" w:history="1">
        <w:r w:rsidRPr="00E31062">
          <w:rPr>
            <w:sz w:val="28"/>
            <w:szCs w:val="28"/>
          </w:rPr>
          <w:t>Порядок</w:t>
        </w:r>
      </w:hyperlink>
      <w:r w:rsidRPr="00E31062">
        <w:rPr>
          <w:sz w:val="28"/>
          <w:szCs w:val="28"/>
        </w:rPr>
        <w:t xml:space="preserve"> составления и ведения кассового плана исполнения бюджета сельского поселения </w:t>
      </w:r>
      <w:proofErr w:type="spellStart"/>
      <w:r w:rsidRPr="00E31062">
        <w:rPr>
          <w:sz w:val="28"/>
          <w:szCs w:val="28"/>
        </w:rPr>
        <w:t>Новокальчировский</w:t>
      </w:r>
      <w:proofErr w:type="spellEnd"/>
      <w:r w:rsidRPr="00E31062">
        <w:rPr>
          <w:sz w:val="28"/>
          <w:szCs w:val="28"/>
        </w:rPr>
        <w:t xml:space="preserve"> сельсовет муниципального района </w:t>
      </w:r>
      <w:proofErr w:type="spellStart"/>
      <w:r w:rsidRPr="00E31062">
        <w:rPr>
          <w:sz w:val="28"/>
          <w:szCs w:val="28"/>
        </w:rPr>
        <w:t>Аургазинский</w:t>
      </w:r>
      <w:proofErr w:type="spellEnd"/>
      <w:r w:rsidRPr="00E31062">
        <w:rPr>
          <w:sz w:val="28"/>
          <w:szCs w:val="28"/>
        </w:rPr>
        <w:t xml:space="preserve"> район Республики Башкорто</w:t>
      </w:r>
      <w:bookmarkStart w:id="0" w:name="_GoBack"/>
      <w:bookmarkEnd w:id="0"/>
      <w:r w:rsidRPr="00E31062">
        <w:rPr>
          <w:sz w:val="28"/>
          <w:szCs w:val="28"/>
        </w:rPr>
        <w:t>стан.</w:t>
      </w:r>
    </w:p>
    <w:p w:rsidR="00E31062" w:rsidRPr="00E31062" w:rsidRDefault="00E31062" w:rsidP="00FD22EC">
      <w:pPr>
        <w:pStyle w:val="ab"/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E31062">
        <w:rPr>
          <w:rFonts w:eastAsia="Calibri"/>
          <w:sz w:val="28"/>
          <w:szCs w:val="28"/>
          <w:lang w:eastAsia="en-US"/>
        </w:rPr>
        <w:t xml:space="preserve">Признать утратившим силу постановление главы администрации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Новокальчировский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E31062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Pr="00E31062">
        <w:rPr>
          <w:rFonts w:eastAsia="Calibri"/>
          <w:sz w:val="28"/>
          <w:szCs w:val="28"/>
          <w:lang w:eastAsia="en-US"/>
        </w:rPr>
        <w:t>Аургазинский</w:t>
      </w:r>
      <w:proofErr w:type="spellEnd"/>
      <w:r w:rsidRPr="00E31062">
        <w:rPr>
          <w:rFonts w:eastAsia="Calibri"/>
          <w:sz w:val="28"/>
          <w:szCs w:val="28"/>
          <w:lang w:eastAsia="en-US"/>
        </w:rPr>
        <w:t xml:space="preserve"> район Республики Башкортостан № 22 от 19 сентября 2014 года «Об утверждении Порядка составления и ведения кассового плана исполнения бюджета сельского поселения </w:t>
      </w:r>
      <w:proofErr w:type="spellStart"/>
      <w:r w:rsidRPr="00E31062">
        <w:rPr>
          <w:rFonts w:eastAsia="Calibri"/>
          <w:sz w:val="28"/>
          <w:szCs w:val="28"/>
          <w:lang w:eastAsia="en-US"/>
        </w:rPr>
        <w:t>Новокальчировский</w:t>
      </w:r>
      <w:proofErr w:type="spellEnd"/>
      <w:r w:rsidRPr="00E31062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E31062">
        <w:rPr>
          <w:rFonts w:eastAsia="Calibri"/>
          <w:sz w:val="28"/>
          <w:szCs w:val="28"/>
          <w:lang w:eastAsia="en-US"/>
        </w:rPr>
        <w:t>Аургазинский</w:t>
      </w:r>
      <w:proofErr w:type="spellEnd"/>
      <w:r w:rsidRPr="00E31062">
        <w:rPr>
          <w:rFonts w:eastAsia="Calibri"/>
          <w:sz w:val="28"/>
          <w:szCs w:val="28"/>
          <w:lang w:eastAsia="en-US"/>
        </w:rPr>
        <w:t xml:space="preserve"> район Республики Башкортостан».</w:t>
      </w:r>
      <w:r w:rsidRPr="00E31062">
        <w:rPr>
          <w:sz w:val="28"/>
          <w:szCs w:val="28"/>
        </w:rPr>
        <w:t xml:space="preserve"> </w:t>
      </w:r>
    </w:p>
    <w:p w:rsidR="00E31062" w:rsidRDefault="00E31062" w:rsidP="00FD22EC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E31062">
        <w:rPr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E31062" w:rsidRDefault="00E31062" w:rsidP="00FD22EC">
      <w:pPr>
        <w:pStyle w:val="ab"/>
        <w:jc w:val="both"/>
        <w:rPr>
          <w:sz w:val="28"/>
          <w:szCs w:val="28"/>
        </w:rPr>
      </w:pPr>
    </w:p>
    <w:p w:rsidR="00E31062" w:rsidRDefault="00E31062" w:rsidP="00E31062">
      <w:pPr>
        <w:pStyle w:val="ab"/>
        <w:rPr>
          <w:sz w:val="28"/>
          <w:szCs w:val="28"/>
        </w:rPr>
      </w:pPr>
    </w:p>
    <w:p w:rsidR="00E31062" w:rsidRPr="00E31062" w:rsidRDefault="00E31062" w:rsidP="00E31062">
      <w:pPr>
        <w:pStyle w:val="ab"/>
        <w:rPr>
          <w:rFonts w:eastAsia="Calibri"/>
          <w:sz w:val="28"/>
          <w:szCs w:val="28"/>
          <w:lang w:eastAsia="en-US"/>
        </w:rPr>
      </w:pPr>
    </w:p>
    <w:p w:rsidR="00E31062" w:rsidRPr="00E31062" w:rsidRDefault="00E31062" w:rsidP="00E31062">
      <w:pPr>
        <w:pStyle w:val="ab"/>
        <w:ind w:firstLine="708"/>
      </w:pPr>
      <w:r w:rsidRPr="00E31062">
        <w:rPr>
          <w:sz w:val="28"/>
          <w:szCs w:val="28"/>
        </w:rPr>
        <w:t xml:space="preserve"> 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31062">
        <w:rPr>
          <w:sz w:val="28"/>
          <w:szCs w:val="28"/>
        </w:rPr>
        <w:t xml:space="preserve">Р.Р. </w:t>
      </w:r>
      <w:proofErr w:type="spellStart"/>
      <w:r w:rsidRPr="00E31062">
        <w:rPr>
          <w:sz w:val="28"/>
          <w:szCs w:val="28"/>
        </w:rPr>
        <w:t>Диваев</w:t>
      </w:r>
      <w:proofErr w:type="spellEnd"/>
      <w:r w:rsidRPr="00E31062">
        <w:rPr>
          <w:sz w:val="28"/>
          <w:szCs w:val="28"/>
        </w:rPr>
        <w:t xml:space="preserve"> </w:t>
      </w:r>
    </w:p>
    <w:p w:rsidR="001B4189" w:rsidRPr="00E31062" w:rsidRDefault="001B4189" w:rsidP="00E31062">
      <w:pPr>
        <w:pStyle w:val="ab"/>
      </w:pPr>
    </w:p>
    <w:p w:rsidR="002427F5" w:rsidRPr="00E31062" w:rsidRDefault="002427F5" w:rsidP="00E31062">
      <w:pPr>
        <w:pStyle w:val="ab"/>
        <w:rPr>
          <w:sz w:val="20"/>
          <w:szCs w:val="20"/>
        </w:rPr>
      </w:pPr>
      <w:r w:rsidRPr="00E31062">
        <w:br w:type="page"/>
      </w:r>
    </w:p>
    <w:p w:rsidR="008470CE" w:rsidRPr="00753EC1" w:rsidRDefault="008470CE" w:rsidP="008470C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Утвержден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сельсовет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470CE" w:rsidRPr="00753EC1" w:rsidRDefault="008470CE" w:rsidP="008470CE">
      <w:pPr>
        <w:pStyle w:val="ConsPlusNormal"/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от </w:t>
      </w:r>
      <w:r w:rsidR="00E31062">
        <w:rPr>
          <w:rFonts w:ascii="Times New Roman" w:hAnsi="Times New Roman" w:cs="Times New Roman"/>
          <w:sz w:val="28"/>
          <w:szCs w:val="28"/>
        </w:rPr>
        <w:t>16</w:t>
      </w:r>
      <w:r w:rsidRPr="00753EC1">
        <w:rPr>
          <w:rFonts w:ascii="Times New Roman" w:hAnsi="Times New Roman" w:cs="Times New Roman"/>
          <w:sz w:val="28"/>
          <w:szCs w:val="28"/>
        </w:rPr>
        <w:t xml:space="preserve"> декабря 2019г. № </w:t>
      </w:r>
      <w:r w:rsidR="00E31062">
        <w:rPr>
          <w:rFonts w:ascii="Times New Roman" w:hAnsi="Times New Roman" w:cs="Times New Roman"/>
          <w:sz w:val="28"/>
          <w:szCs w:val="28"/>
        </w:rPr>
        <w:t>71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753EC1">
        <w:rPr>
          <w:rFonts w:ascii="Times New Roman" w:hAnsi="Times New Roman" w:cs="Times New Roman"/>
          <w:sz w:val="28"/>
          <w:szCs w:val="28"/>
        </w:rPr>
        <w:t>ПОРЯДОК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СОСТАВЛЕНИЯ И ВЕДЕНИЯ КАССОВОГО ПЛАНА ИСПОЛНЕНИИ БЮДЖЕТА СЕЛЬСКОГО ПОСЕЛЕНИЯ </w:t>
      </w:r>
      <w:r w:rsidR="00E31062">
        <w:rPr>
          <w:rFonts w:ascii="Times New Roman" w:hAnsi="Times New Roman" w:cs="Times New Roman"/>
          <w:sz w:val="28"/>
          <w:szCs w:val="28"/>
        </w:rPr>
        <w:t xml:space="preserve">НОВОКАЛЬЧИРОВСКИЙ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В ТЕКУЩЕМ ФИНАНСОВОМ ГОДУ</w:t>
      </w:r>
    </w:p>
    <w:p w:rsidR="008470CE" w:rsidRPr="00753EC1" w:rsidRDefault="008470CE" w:rsidP="008470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1. Настоящий Порядок составления и ведения кассового плана исполнения бюджета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11" w:tooltip="&quot;Бюджетный кодекс Российской Федерации&quot; от 31.07.1998 N 145-ФЗ (ред. от 15.04.2019){КонсультантПлюс}" w:history="1">
        <w:r w:rsidRPr="00753EC1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кассовый план) на очередной финансовый год составляется по </w:t>
      </w:r>
      <w:hyperlink w:anchor="Par693" w:tooltip="                              КАССОВЫЙ ПЛАН" w:history="1">
        <w:r w:rsidRPr="00753EC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DE6A78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4 к настоящему Порядку и утверждается главой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(лицом, исполняющим его обязанности).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54" w:tooltip="II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83" w:tooltip="III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108" w:tooltip="IV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4" w:tooltip="II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8" w:tooltip="IV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  <w:r w:rsidRPr="00753EC1">
        <w:rPr>
          <w:rFonts w:ascii="Times New Roman" w:hAnsi="Times New Roman" w:cs="Times New Roman"/>
          <w:sz w:val="28"/>
          <w:szCs w:val="28"/>
        </w:rPr>
        <w:t>II. ПОРЯДОК СОСТАВЛЕНИЯ, УТОЧНЕНИЯ И ПРЕДСТАВЛЕНИЯ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 </w:t>
      </w:r>
      <w:r w:rsidR="00E31062">
        <w:rPr>
          <w:rFonts w:ascii="Times New Roman" w:hAnsi="Times New Roman" w:cs="Times New Roman"/>
          <w:sz w:val="28"/>
          <w:szCs w:val="28"/>
        </w:rPr>
        <w:t xml:space="preserve">НОВОКАЛЬЧИРОВСКИЙ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5. Показатели для кассового плана по кассовым поступлениям доходов бюджета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 </w:t>
      </w:r>
      <w:hyperlink w:anchor="Par162" w:tooltip="                                                                     СВЕДЕНИЯ О" w:history="1">
        <w:r w:rsidRPr="00753EC1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</w:t>
      </w:r>
      <w:r w:rsidR="00DE6A78">
        <w:rPr>
          <w:rFonts w:ascii="Times New Roman" w:hAnsi="Times New Roman" w:cs="Times New Roman"/>
          <w:sz w:val="28"/>
          <w:szCs w:val="28"/>
        </w:rPr>
        <w:t>щий финансовый год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1 к настоящему Порядку).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6. В целях составления кассового плана не позднее пятого рабочего дня со дня принятия решения Совета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налоговым и неналоговым доходам, по безвозмездным поступлениям в Администрацию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осуществляющий функции по составлению и ведению кассового плана (далее – Администрация сельского поселения);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бюджета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 уточненные </w:t>
      </w:r>
      <w:hyperlink w:anchor="Par162" w:tooltip="                                                                     СВЕДЕНИЯ О" w:history="1">
        <w:r w:rsidRPr="00753EC1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</w:t>
      </w:r>
      <w:r w:rsidR="00DE6A78">
        <w:rPr>
          <w:rFonts w:ascii="Times New Roman" w:hAnsi="Times New Roman" w:cs="Times New Roman"/>
          <w:sz w:val="28"/>
          <w:szCs w:val="28"/>
        </w:rPr>
        <w:t>щий финансовый год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1 к настоящему Порядку).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При уточнении сведений о помесячном распределении поступлений доходов в бюджет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указываются фактические кассовые поступления доходов в бюджет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Уточненные сведения о помесячном распределении поступлений соответствующих доходов в бюджет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представляются: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lastRenderedPageBreak/>
        <w:t xml:space="preserve">главными администраторами доходов бюджета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налоговым и неналоговым доходам, по безвозмездным поступлениям в Администрацию сельского поселения в электронном виде - ежемесячно, не позднее пятого рабочего дня текущего месяца.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83"/>
      <w:bookmarkEnd w:id="3"/>
      <w:r w:rsidRPr="00753EC1">
        <w:rPr>
          <w:rFonts w:ascii="Times New Roman" w:hAnsi="Times New Roman" w:cs="Times New Roman"/>
          <w:sz w:val="28"/>
          <w:szCs w:val="28"/>
        </w:rPr>
        <w:t>III. ПОРЯДОК СОСТАВЛЕНИЯ, УТОЧНЕНИЯ И ПРЕДСТАВЛЕНИЯ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</w:t>
      </w:r>
      <w:r w:rsidR="00E31062">
        <w:rPr>
          <w:rFonts w:ascii="Times New Roman" w:hAnsi="Times New Roman" w:cs="Times New Roman"/>
          <w:sz w:val="28"/>
          <w:szCs w:val="28"/>
        </w:rPr>
        <w:t xml:space="preserve">НОВОКАЛЬЧИРОВСКИЙ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8. Показатели для кассового плана по кассовым выплатам по расходам бюджета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470CE" w:rsidRPr="00753EC1" w:rsidRDefault="00FD22EC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72" w:tooltip="                                                        ПРОГНОЗ КАССОВЫХ ВЫПЛАТ ПО РАСХОДАМ" w:history="1">
        <w:r w:rsidR="008470CE" w:rsidRPr="00753EC1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="008470CE" w:rsidRPr="00753EC1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8470CE"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470CE"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8470CE"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</w:t>
      </w:r>
      <w:r w:rsidR="00DE6A78">
        <w:rPr>
          <w:rFonts w:ascii="Times New Roman" w:hAnsi="Times New Roman" w:cs="Times New Roman"/>
          <w:sz w:val="28"/>
          <w:szCs w:val="28"/>
        </w:rPr>
        <w:t>ячной детализацией (приложение №</w:t>
      </w:r>
      <w:r w:rsidR="008470CE" w:rsidRPr="00753EC1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9. В целях составления кассового плана: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Прогнозы кассовых выплат по расходам бюджета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представляются в Администрацию сельского поселения в электронном виде с применением электронной подписи не позднее пятого рабочего дня со дня принятия решения Совета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10. Уточнение прогнозов кассовых выплат по расходам бюджета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осуществляется: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- по мере внесения изменений в показатели сводной бюджетной росписи бюджета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на основании информации о кассовом исполнении бюджета сельского </w:t>
      </w:r>
      <w:r w:rsidRPr="00753EC1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в период с февраля по декабрь текущего финансового года – ежемесячно, не позднее пятого рабочего дня текущего месяца.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При уточнении прогнозов кассовых выплат по расходам бюджета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указываются фактические кассовые выплаты по расходам бюджета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 w:rsidRPr="00753EC1">
        <w:rPr>
          <w:rFonts w:ascii="Times New Roman" w:hAnsi="Times New Roman" w:cs="Times New Roman"/>
          <w:sz w:val="28"/>
          <w:szCs w:val="28"/>
        </w:rPr>
        <w:t>IV. ПОРЯДОК СОСТАВЛЕНИЯ, УТОЧНЕНИЯ И ПРЕДСТАВЛЕНИЯ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="00E31062">
        <w:rPr>
          <w:rFonts w:ascii="Times New Roman" w:hAnsi="Times New Roman" w:cs="Times New Roman"/>
          <w:sz w:val="28"/>
          <w:szCs w:val="28"/>
        </w:rPr>
        <w:t xml:space="preserve">НОВОКАЛЬЧИРОВСКИЙ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470CE" w:rsidRPr="00753EC1" w:rsidRDefault="00FD22EC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80" w:tooltip="                                                  ПРОГНОЗ КАССОВЫХ ПОСТУПЛЕНИЙ И КАССОВЫХ ВЫПЛАТ ПО" w:history="1">
        <w:r w:rsidR="008470CE" w:rsidRPr="00753EC1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="008470CE" w:rsidRPr="00753EC1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8470CE"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470CE"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8470CE"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</w:t>
      </w:r>
      <w:r w:rsidR="00DE6A78">
        <w:rPr>
          <w:rFonts w:ascii="Times New Roman" w:hAnsi="Times New Roman" w:cs="Times New Roman"/>
          <w:sz w:val="28"/>
          <w:szCs w:val="28"/>
        </w:rPr>
        <w:t>ячной детализацией (приложение №</w:t>
      </w:r>
      <w:r w:rsidR="008470CE" w:rsidRPr="00753EC1">
        <w:rPr>
          <w:rFonts w:ascii="Times New Roman" w:hAnsi="Times New Roman" w:cs="Times New Roman"/>
          <w:sz w:val="28"/>
          <w:szCs w:val="28"/>
        </w:rPr>
        <w:t xml:space="preserve"> 3 к настоящему Порядку);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12. Главные администраторы источников финансирования дефицита бюджета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позднее пятого рабочего дня со дня принятия Решения Совета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 представляют в Администрацию сельского поселения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13. В целях ведения кассового плана главными администраторами источников финансирования дефицита бюджета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lastRenderedPageBreak/>
        <w:t xml:space="preserve">район 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период с февраля по декабрь текущего финансового года в Администрацию сельского поселения ежемесячно не позднее четвертого рабочего дня текущего месяца.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на основе уточненных прогнозов главных администраторов источников финансирования дефицита бюджета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месяца,  уточненный </w:t>
      </w:r>
      <w:hyperlink w:anchor="Par380" w:tooltip="                                                  ПРОГНОЗ КАССОВЫХ ПОСТУПЛЕНИЙ И КАССОВЫХ ВЫПЛАТ ПО" w:history="1">
        <w:r w:rsidRPr="00753EC1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</w:t>
      </w:r>
      <w:r w:rsidR="00DE6A78">
        <w:rPr>
          <w:rFonts w:ascii="Times New Roman" w:hAnsi="Times New Roman" w:cs="Times New Roman"/>
          <w:sz w:val="28"/>
          <w:szCs w:val="28"/>
        </w:rPr>
        <w:t>ячной детализацией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V. ПОРЯДОК СВОДА, СОСТАВЛЕНИЯ И ВЕДЕНИЯ КАССОВОГО ПЛАНА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ИСПОЛНЕНИЯ БЮДЖЕТА СЕЛЬСКОГО ПОСЕЛЕНИЯ </w:t>
      </w:r>
      <w:r w:rsidR="00E31062">
        <w:rPr>
          <w:rFonts w:ascii="Times New Roman" w:hAnsi="Times New Roman" w:cs="Times New Roman"/>
          <w:sz w:val="28"/>
          <w:szCs w:val="28"/>
        </w:rPr>
        <w:t xml:space="preserve">НОВОКАЛЬЧИРОВСКИЙ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14. В целях составления и ведения кассового плана на текущий финансовый год с помесячной детализацией Администрация сельского поселения вносит остаток на едином счете бюджета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начало финансового года в </w:t>
      </w:r>
      <w:r w:rsidR="00DE6A78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hyperlink w:anchor="Par693" w:tooltip="                              КАССОВЫЙ ПЛАН" w:history="1">
        <w:r w:rsidRPr="00753EC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Кассовый </w:t>
      </w:r>
      <w:hyperlink w:anchor="Par693" w:tooltip="                              КАССОВЫЙ ПЛАН" w:history="1">
        <w:r w:rsidRPr="00753EC1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составляется Администрацией с</w:t>
      </w:r>
      <w:r w:rsidR="00DE6A78">
        <w:rPr>
          <w:rFonts w:ascii="Times New Roman" w:hAnsi="Times New Roman" w:cs="Times New Roman"/>
          <w:sz w:val="28"/>
          <w:szCs w:val="28"/>
        </w:rPr>
        <w:t>ельского поселения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4 к настоящему Порядку) не позднее пятнадцатого рабочего дня со дня принятия Решения Совета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период.</w:t>
      </w:r>
      <w:proofErr w:type="gramEnd"/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8470CE" w:rsidRPr="00753EC1" w:rsidRDefault="008470CE" w:rsidP="002427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16. Администрация сельского поселения вносит уточнения в кассовый план на текущий финансовый год с помесячной детализацией на основании уточненных </w:t>
      </w:r>
      <w:r w:rsidRPr="00753EC1">
        <w:rPr>
          <w:rFonts w:ascii="Times New Roman" w:hAnsi="Times New Roman" w:cs="Times New Roman"/>
          <w:sz w:val="28"/>
          <w:szCs w:val="28"/>
        </w:rPr>
        <w:lastRenderedPageBreak/>
        <w:t xml:space="preserve">прогнозов, полученных от главных распорядителей, главных администраторов доходов бюджета сельского поселения </w:t>
      </w:r>
      <w:proofErr w:type="spellStart"/>
      <w:r w:rsidR="00E31062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с требованиями настоящего Порядка.</w:t>
      </w:r>
    </w:p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  <w:sectPr w:rsidR="008470CE" w:rsidRPr="00753EC1" w:rsidSect="004577FE">
          <w:headerReference w:type="default" r:id="rId12"/>
          <w:pgSz w:w="11906" w:h="16838"/>
          <w:pgMar w:top="284" w:right="566" w:bottom="993" w:left="1133" w:header="0" w:footer="0" w:gutter="0"/>
          <w:cols w:space="720"/>
          <w:noEndnote/>
        </w:sect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lastRenderedPageBreak/>
        <w:t xml:space="preserve">                                                                   </w:t>
      </w:r>
    </w:p>
    <w:p w:rsidR="008470CE" w:rsidRPr="00753EC1" w:rsidRDefault="008470CE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  <w:sz w:val="14"/>
          <w:szCs w:val="14"/>
        </w:rPr>
        <w:tab/>
      </w:r>
      <w:r w:rsidR="00DE6A78">
        <w:rPr>
          <w:rFonts w:ascii="Times New Roman" w:hAnsi="Times New Roman" w:cs="Times New Roman"/>
        </w:rPr>
        <w:t>Приложение №</w:t>
      </w:r>
      <w:r w:rsidRPr="00753EC1">
        <w:rPr>
          <w:rFonts w:ascii="Times New Roman" w:hAnsi="Times New Roman" w:cs="Times New Roman"/>
        </w:rPr>
        <w:t xml:space="preserve"> 1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 исполнения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E31062">
        <w:rPr>
          <w:rFonts w:ascii="Times New Roman" w:hAnsi="Times New Roman" w:cs="Times New Roman"/>
        </w:rPr>
        <w:t>Новокальчировский</w:t>
      </w:r>
      <w:proofErr w:type="spellEnd"/>
      <w:r w:rsidR="00E31062">
        <w:rPr>
          <w:rFonts w:ascii="Times New Roman" w:hAnsi="Times New Roman" w:cs="Times New Roman"/>
        </w:rPr>
        <w:t xml:space="preserve"> </w:t>
      </w:r>
      <w:r w:rsidR="004577FE">
        <w:rPr>
          <w:rFonts w:ascii="Times New Roman" w:hAnsi="Times New Roman" w:cs="Times New Roman"/>
        </w:rPr>
        <w:t xml:space="preserve">сельсовет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Республики Башкортостан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8470CE" w:rsidRPr="00753EC1" w:rsidRDefault="008470CE" w:rsidP="008470CE">
      <w:pPr>
        <w:pStyle w:val="ConsPlusNonformat"/>
        <w:tabs>
          <w:tab w:val="left" w:pos="9378"/>
        </w:tabs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СВЕДЕНИЯ О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ПОМЕСЯЧНОМ РАСПРЕДЕЛЕНИИ ПОСТУПЛЕНИЙ ДОХОДОВ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В БЮДЖЕТ СЕЛЬСКОГО ПОСЕЛЕНИЯ </w:t>
      </w:r>
      <w:r w:rsidR="00E31062">
        <w:rPr>
          <w:rFonts w:ascii="Times New Roman" w:hAnsi="Times New Roman" w:cs="Times New Roman"/>
          <w:sz w:val="14"/>
          <w:szCs w:val="14"/>
        </w:rPr>
        <w:t xml:space="preserve">НОВОКАЛЬЧИРОВСКИЙ </w:t>
      </w:r>
      <w:r w:rsidRPr="00753EC1">
        <w:rPr>
          <w:rFonts w:ascii="Times New Roman" w:hAnsi="Times New Roman" w:cs="Times New Roman"/>
          <w:sz w:val="14"/>
          <w:szCs w:val="14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МУНИЦИПАЛЬНОГО РАЙОНА АУРГАЗИНСКИЙ РАЙОН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РЕСПУБЛИКИ БАШКОРТОСТАН НА 20____ ГОД                                    ┌──────────────┐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N ____                                                        │     КОДЫ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от "_____" ________________ 20___ г.                                     Дата│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Главный администратор доходов                                                                                                 по ППП│              │</w:t>
      </w:r>
    </w:p>
    <w:p w:rsidR="008470CE" w:rsidRPr="00753EC1" w:rsidRDefault="008470CE" w:rsidP="008470CE">
      <w:pPr>
        <w:pStyle w:val="ConsPlusNonformat"/>
        <w:tabs>
          <w:tab w:val="left" w:pos="10988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бюджета сельского поселения </w:t>
      </w:r>
      <w:proofErr w:type="spellStart"/>
      <w:r w:rsidR="00E31062">
        <w:rPr>
          <w:rFonts w:ascii="Times New Roman" w:hAnsi="Times New Roman" w:cs="Times New Roman"/>
          <w:sz w:val="14"/>
          <w:szCs w:val="14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14"/>
          <w:szCs w:val="14"/>
        </w:rPr>
        <w:t xml:space="preserve"> </w:t>
      </w:r>
      <w:r w:rsidR="004577FE">
        <w:rPr>
          <w:rFonts w:ascii="Times New Roman" w:hAnsi="Times New Roman" w:cs="Times New Roman"/>
          <w:sz w:val="14"/>
          <w:szCs w:val="14"/>
        </w:rPr>
        <w:t xml:space="preserve">сельсовет </w:t>
      </w:r>
      <w:r w:rsidRPr="00753EC1">
        <w:rPr>
          <w:rFonts w:ascii="Times New Roman" w:hAnsi="Times New Roman" w:cs="Times New Roman"/>
          <w:sz w:val="14"/>
          <w:szCs w:val="14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14"/>
          <w:szCs w:val="14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14"/>
          <w:szCs w:val="14"/>
        </w:rPr>
        <w:t xml:space="preserve"> район</w:t>
      </w:r>
      <w:r w:rsidRPr="00753EC1">
        <w:rPr>
          <w:rFonts w:ascii="Times New Roman" w:hAnsi="Times New Roman" w:cs="Times New Roman"/>
          <w:sz w:val="14"/>
          <w:szCs w:val="14"/>
        </w:rPr>
        <w:tab/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Республики Башкортостан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Единица измерения: руб.                                                                                                      по </w:t>
      </w:r>
      <w:hyperlink r:id="rId13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753EC1">
          <w:rPr>
            <w:rFonts w:ascii="Times New Roman" w:hAnsi="Times New Roman" w:cs="Times New Roman"/>
            <w:color w:val="0000FF"/>
            <w:sz w:val="14"/>
            <w:szCs w:val="14"/>
          </w:rPr>
          <w:t>ОКЕИ</w:t>
        </w:r>
      </w:hyperlink>
      <w:r w:rsidRPr="00753EC1">
        <w:rPr>
          <w:rFonts w:ascii="Times New Roman" w:hAnsi="Times New Roman" w:cs="Times New Roman"/>
          <w:sz w:val="14"/>
          <w:szCs w:val="14"/>
        </w:rPr>
        <w:t>│     383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0"/>
        <w:gridCol w:w="1134"/>
        <w:gridCol w:w="709"/>
        <w:gridCol w:w="992"/>
        <w:gridCol w:w="850"/>
        <w:gridCol w:w="709"/>
        <w:gridCol w:w="709"/>
        <w:gridCol w:w="567"/>
        <w:gridCol w:w="709"/>
        <w:gridCol w:w="851"/>
        <w:gridCol w:w="708"/>
        <w:gridCol w:w="567"/>
        <w:gridCol w:w="567"/>
        <w:gridCol w:w="567"/>
        <w:gridCol w:w="993"/>
        <w:gridCol w:w="1134"/>
      </w:tblGrid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Глава сельского поселения      _____________   ___________________________________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(иное уполномоченное лицо)      (подпись)         (расшифровка подписи)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lastRenderedPageBreak/>
        <w:t>"_____" __________________ 20___ г.</w:t>
      </w:r>
    </w:p>
    <w:p w:rsidR="008470CE" w:rsidRPr="00753EC1" w:rsidRDefault="008470CE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70CE" w:rsidRPr="00753EC1" w:rsidRDefault="00DE6A78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8470CE" w:rsidRPr="00753EC1">
        <w:rPr>
          <w:rFonts w:ascii="Times New Roman" w:hAnsi="Times New Roman" w:cs="Times New Roman"/>
        </w:rPr>
        <w:t xml:space="preserve"> 2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 исполнения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бюджета</w:t>
      </w:r>
      <w:r w:rsidRPr="00753E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53EC1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E31062">
        <w:rPr>
          <w:rFonts w:ascii="Times New Roman" w:hAnsi="Times New Roman" w:cs="Times New Roman"/>
        </w:rPr>
        <w:t>Новокальчировский</w:t>
      </w:r>
      <w:proofErr w:type="spellEnd"/>
      <w:r w:rsidR="00E31062">
        <w:rPr>
          <w:rFonts w:ascii="Times New Roman" w:hAnsi="Times New Roman" w:cs="Times New Roman"/>
        </w:rPr>
        <w:t xml:space="preserve"> </w:t>
      </w:r>
      <w:r w:rsidR="004577FE">
        <w:rPr>
          <w:rFonts w:ascii="Times New Roman" w:hAnsi="Times New Roman" w:cs="Times New Roman"/>
        </w:rPr>
        <w:t xml:space="preserve">сельсовет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муниципального района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</w:t>
      </w: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Республики Башкортостан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8470CE" w:rsidRPr="00753EC1" w:rsidRDefault="008470CE" w:rsidP="008470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bookmarkStart w:id="5" w:name="Par272"/>
      <w:bookmarkEnd w:id="5"/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ПРОГНОЗ КАССОВЫХ ВЫПЛАТ ПО РАСХОДАМ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БЮДЖЕТА СЕЛЬСКОГО ПОСЕЛЕНИЯ </w:t>
      </w:r>
      <w:r w:rsidR="00E31062">
        <w:rPr>
          <w:rFonts w:ascii="Times New Roman" w:hAnsi="Times New Roman" w:cs="Times New Roman"/>
          <w:sz w:val="14"/>
          <w:szCs w:val="14"/>
        </w:rPr>
        <w:t xml:space="preserve">НОВОКАЛЬЧИРОВСКИЙ </w:t>
      </w:r>
      <w:r w:rsidRPr="00753EC1">
        <w:rPr>
          <w:rFonts w:ascii="Times New Roman" w:hAnsi="Times New Roman" w:cs="Times New Roman"/>
          <w:sz w:val="14"/>
          <w:szCs w:val="14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МУНИЦИПАЛЬНОГО РАЙОНА АУРГАЗИНСКИЙ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РЕСПУБЛИКИ БАШКОРТОСТАН N ____                                       ┌──────────────┐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КОДЫ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от "______" ________________ 20___ г.                                        Дата│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сельского поселения </w:t>
      </w:r>
      <w:proofErr w:type="spellStart"/>
      <w:r w:rsidR="00E31062">
        <w:rPr>
          <w:rFonts w:ascii="Times New Roman" w:hAnsi="Times New Roman" w:cs="Times New Roman"/>
          <w:sz w:val="14"/>
          <w:szCs w:val="14"/>
        </w:rPr>
        <w:t>Новокальчировский</w:t>
      </w:r>
      <w:proofErr w:type="spellEnd"/>
      <w:r w:rsidR="00E31062">
        <w:rPr>
          <w:rFonts w:ascii="Times New Roman" w:hAnsi="Times New Roman" w:cs="Times New Roman"/>
          <w:sz w:val="14"/>
          <w:szCs w:val="14"/>
        </w:rPr>
        <w:t xml:space="preserve"> </w:t>
      </w:r>
      <w:r w:rsidRPr="00753EC1">
        <w:rPr>
          <w:rFonts w:ascii="Times New Roman" w:hAnsi="Times New Roman" w:cs="Times New Roman"/>
          <w:sz w:val="14"/>
          <w:szCs w:val="14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14"/>
          <w:szCs w:val="14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14"/>
          <w:szCs w:val="14"/>
        </w:rPr>
        <w:t xml:space="preserve"> район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Республики Башкортостан                     _________________________________________________________                         по ППП│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Единица измерения: руб.                                                                                                      по </w:t>
      </w:r>
      <w:hyperlink r:id="rId14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753EC1">
          <w:rPr>
            <w:rFonts w:ascii="Times New Roman" w:hAnsi="Times New Roman" w:cs="Times New Roman"/>
            <w:sz w:val="14"/>
            <w:szCs w:val="14"/>
          </w:rPr>
          <w:t>ОКЕИ</w:t>
        </w:r>
      </w:hyperlink>
      <w:r w:rsidRPr="00753EC1">
        <w:rPr>
          <w:rFonts w:ascii="Times New Roman" w:hAnsi="Times New Roman" w:cs="Times New Roman"/>
          <w:sz w:val="14"/>
          <w:szCs w:val="14"/>
        </w:rPr>
        <w:t>│     383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2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0"/>
        <w:gridCol w:w="851"/>
        <w:gridCol w:w="708"/>
        <w:gridCol w:w="1135"/>
        <w:gridCol w:w="851"/>
        <w:gridCol w:w="709"/>
        <w:gridCol w:w="709"/>
        <w:gridCol w:w="851"/>
        <w:gridCol w:w="709"/>
        <w:gridCol w:w="423"/>
        <w:gridCol w:w="567"/>
        <w:gridCol w:w="851"/>
        <w:gridCol w:w="567"/>
        <w:gridCol w:w="567"/>
        <w:gridCol w:w="424"/>
        <w:gridCol w:w="960"/>
      </w:tblGrid>
      <w:tr w:rsidR="008470CE" w:rsidRPr="00753EC1" w:rsidTr="004577FE">
        <w:trPr>
          <w:trHeight w:val="11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3EC1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Глава сельского поселения            _____________   ___________________________________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(иное уполномоченное лицо)   (подпись)         (расшифровка подписи)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"_____" __________________ 20___ г.</w:t>
      </w:r>
    </w:p>
    <w:p w:rsidR="008470CE" w:rsidRPr="00753EC1" w:rsidRDefault="008470CE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70CE" w:rsidRPr="00753EC1" w:rsidRDefault="00DE6A78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8470CE" w:rsidRPr="00753EC1">
        <w:rPr>
          <w:rFonts w:ascii="Times New Roman" w:hAnsi="Times New Roman" w:cs="Times New Roman"/>
        </w:rPr>
        <w:t xml:space="preserve"> 3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 исполнения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E31062">
        <w:rPr>
          <w:rFonts w:ascii="Times New Roman" w:hAnsi="Times New Roman" w:cs="Times New Roman"/>
        </w:rPr>
        <w:t>Новокальчировский</w:t>
      </w:r>
      <w:proofErr w:type="spellEnd"/>
      <w:r w:rsidR="00E31062">
        <w:rPr>
          <w:rFonts w:ascii="Times New Roman" w:hAnsi="Times New Roman" w:cs="Times New Roman"/>
        </w:rPr>
        <w:t xml:space="preserve"> </w:t>
      </w:r>
      <w:r w:rsidR="004577FE">
        <w:rPr>
          <w:rFonts w:ascii="Times New Roman" w:hAnsi="Times New Roman" w:cs="Times New Roman"/>
        </w:rPr>
        <w:t xml:space="preserve">сельсовет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муниципального района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Республики Башкортостан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8470CE" w:rsidRPr="00753EC1" w:rsidRDefault="008470CE" w:rsidP="008470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8470CE" w:rsidRPr="00753EC1" w:rsidTr="004577F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bookmarkStart w:id="6" w:name="Par380"/>
      <w:bookmarkEnd w:id="6"/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ПРОГНОЗ КАССОВЫХ ПОСТУПЛЕНИЙ И КАССОВЫХ ВЫПЛАТ ПО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ИСТОЧНИКАМ ФИНАНСИРОВАНИЯ ДЕФИЦИТА БЮДЖЕТА СЕЛЬСКОГО ПОСЕЛЕНИЯ </w:t>
      </w:r>
      <w:r w:rsidR="00E31062">
        <w:rPr>
          <w:rFonts w:ascii="Times New Roman" w:hAnsi="Times New Roman" w:cs="Times New Roman"/>
          <w:sz w:val="14"/>
          <w:szCs w:val="14"/>
        </w:rPr>
        <w:t xml:space="preserve">НОВОКАЛЬЧИРОВСКИЙ </w:t>
      </w:r>
      <w:r w:rsidRPr="00753EC1">
        <w:rPr>
          <w:rFonts w:ascii="Times New Roman" w:hAnsi="Times New Roman" w:cs="Times New Roman"/>
          <w:sz w:val="14"/>
          <w:szCs w:val="14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МУНИЦИПАЛЬНОГО РАЙОНА АУРГАЗИНСКИЙ РАЙОН РЕСПУБЛИКИ БАШКОРТОСТАН №____________                       ┌──────────────┐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КОДЫ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от "_____" __________________ 20__ г.                                     Дата│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по ППП│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Главный администратор источников финансирования дефицита бюджета СП МР РБ _________________________________________________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Единица измерения: руб.                                                                                                        по </w:t>
      </w:r>
      <w:hyperlink r:id="rId15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753EC1">
          <w:rPr>
            <w:rFonts w:ascii="Times New Roman" w:hAnsi="Times New Roman" w:cs="Times New Roman"/>
            <w:sz w:val="14"/>
            <w:szCs w:val="14"/>
          </w:rPr>
          <w:t>ОКЕИ</w:t>
        </w:r>
      </w:hyperlink>
      <w:r w:rsidRPr="00753EC1">
        <w:rPr>
          <w:rFonts w:ascii="Times New Roman" w:hAnsi="Times New Roman" w:cs="Times New Roman"/>
          <w:sz w:val="14"/>
          <w:szCs w:val="14"/>
        </w:rPr>
        <w:t>│     383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993"/>
        <w:gridCol w:w="708"/>
        <w:gridCol w:w="1134"/>
        <w:gridCol w:w="850"/>
        <w:gridCol w:w="567"/>
        <w:gridCol w:w="709"/>
        <w:gridCol w:w="850"/>
        <w:gridCol w:w="709"/>
        <w:gridCol w:w="709"/>
        <w:gridCol w:w="851"/>
        <w:gridCol w:w="1133"/>
        <w:gridCol w:w="709"/>
        <w:gridCol w:w="708"/>
        <w:gridCol w:w="710"/>
        <w:gridCol w:w="708"/>
      </w:tblGrid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Кассовые выплаты,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 xml:space="preserve">Кассовые </w:t>
            </w:r>
            <w:r w:rsidRPr="00753EC1">
              <w:rPr>
                <w:rFonts w:ascii="Times New Roman" w:hAnsi="Times New Roman" w:cs="Times New Roman"/>
              </w:rPr>
              <w:lastRenderedPageBreak/>
              <w:t>поступления,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Глава сельского поселения    _____________   ___________________________________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(иное уполномоченное лицо)       (подпись)         (расшифровка подписи)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"_____" __________________ 20___ г.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  <w:sectPr w:rsidR="008470CE" w:rsidRPr="00753EC1" w:rsidSect="004577FE">
          <w:headerReference w:type="default" r:id="rId16"/>
          <w:footerReference w:type="default" r:id="rId17"/>
          <w:pgSz w:w="16838" w:h="11906" w:orient="landscape"/>
          <w:pgMar w:top="-437" w:right="1440" w:bottom="566" w:left="1440" w:header="0" w:footer="0" w:gutter="0"/>
          <w:cols w:space="720"/>
          <w:noEndnote/>
        </w:sectPr>
      </w:pPr>
    </w:p>
    <w:p w:rsidR="008470CE" w:rsidRPr="00753EC1" w:rsidRDefault="00DE6A78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E31062">
        <w:rPr>
          <w:rFonts w:ascii="Times New Roman" w:hAnsi="Times New Roman" w:cs="Times New Roman"/>
        </w:rPr>
        <w:t>Новокальчировский</w:t>
      </w:r>
      <w:proofErr w:type="spellEnd"/>
      <w:r w:rsidR="00E31062">
        <w:rPr>
          <w:rFonts w:ascii="Times New Roman" w:hAnsi="Times New Roman" w:cs="Times New Roman"/>
        </w:rPr>
        <w:t xml:space="preserve"> </w:t>
      </w:r>
      <w:r w:rsidR="004577FE">
        <w:rPr>
          <w:rFonts w:ascii="Times New Roman" w:hAnsi="Times New Roman" w:cs="Times New Roman"/>
        </w:rPr>
        <w:t xml:space="preserve">сельсовет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муниципального района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Республики Башкортостан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8470CE" w:rsidRPr="00753EC1" w:rsidRDefault="008470CE" w:rsidP="008470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470CE" w:rsidRPr="00753EC1" w:rsidTr="004577FE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УТВЕРЖДАЮ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Глава сельского поселения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_________ _____________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(подпись) (</w:t>
      </w:r>
      <w:proofErr w:type="spellStart"/>
      <w:r w:rsidRPr="00753EC1">
        <w:rPr>
          <w:rFonts w:ascii="Times New Roman" w:hAnsi="Times New Roman" w:cs="Times New Roman"/>
        </w:rPr>
        <w:t>И.О.Фамилия</w:t>
      </w:r>
      <w:proofErr w:type="spellEnd"/>
      <w:r w:rsidRPr="00753EC1">
        <w:rPr>
          <w:rFonts w:ascii="Times New Roman" w:hAnsi="Times New Roman" w:cs="Times New Roman"/>
        </w:rPr>
        <w:t>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"__" ________ 20__ г.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693"/>
      <w:bookmarkEnd w:id="7"/>
      <w:r w:rsidRPr="00753EC1">
        <w:rPr>
          <w:rFonts w:ascii="Times New Roman" w:hAnsi="Times New Roman" w:cs="Times New Roman"/>
        </w:rPr>
        <w:t xml:space="preserve">                              КАССОВЫЙ ПЛАН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ИСПОЛНЕНИЯ БЮДЖЕТА СЕЛЬСКОГО ПОСЕЛЕНИЯ </w:t>
      </w:r>
      <w:r w:rsidR="00E31062">
        <w:rPr>
          <w:rFonts w:ascii="Times New Roman" w:hAnsi="Times New Roman" w:cs="Times New Roman"/>
        </w:rPr>
        <w:t xml:space="preserve">НОВОКАЛЬЧИРОВСКИЙ </w:t>
      </w:r>
      <w:r w:rsidRPr="00753EC1">
        <w:rPr>
          <w:rFonts w:ascii="Times New Roman" w:hAnsi="Times New Roman" w:cs="Times New Roman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МУНИЦИПАЛЬНОГО РАЙОНА АУРГАЗИНСКИЙ РАЙОН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РЕСПУБЛИКИ БАШКОРТОСТАН на 20__ г.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на "__" ___________ 20__ г.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Наименование органа,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осуществляющего составление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ведение кассового плана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исполнения бюджета сельского поселения </w:t>
      </w:r>
      <w:proofErr w:type="spellStart"/>
      <w:r w:rsidR="00E31062">
        <w:rPr>
          <w:rFonts w:ascii="Times New Roman" w:hAnsi="Times New Roman" w:cs="Times New Roman"/>
        </w:rPr>
        <w:t>Новокальчировский</w:t>
      </w:r>
      <w:proofErr w:type="spellEnd"/>
      <w:r w:rsidR="00E31062">
        <w:rPr>
          <w:rFonts w:ascii="Times New Roman" w:hAnsi="Times New Roman" w:cs="Times New Roman"/>
        </w:rPr>
        <w:t xml:space="preserve"> </w:t>
      </w:r>
      <w:r w:rsidRPr="00753EC1">
        <w:rPr>
          <w:rFonts w:ascii="Times New Roman" w:hAnsi="Times New Roman" w:cs="Times New Roman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Республики Башкортостан     Администрация сельского поселения </w:t>
      </w:r>
      <w:proofErr w:type="spellStart"/>
      <w:r w:rsidR="00E31062">
        <w:rPr>
          <w:rFonts w:ascii="Times New Roman" w:hAnsi="Times New Roman" w:cs="Times New Roman"/>
        </w:rPr>
        <w:t>Новокальчировский</w:t>
      </w:r>
      <w:proofErr w:type="spellEnd"/>
      <w:r w:rsidR="00E31062">
        <w:rPr>
          <w:rFonts w:ascii="Times New Roman" w:hAnsi="Times New Roman" w:cs="Times New Roman"/>
        </w:rPr>
        <w:t xml:space="preserve"> </w:t>
      </w:r>
      <w:r w:rsidR="004577FE">
        <w:rPr>
          <w:rFonts w:ascii="Times New Roman" w:hAnsi="Times New Roman" w:cs="Times New Roman"/>
        </w:rPr>
        <w:t xml:space="preserve">сельсовет </w:t>
      </w:r>
      <w:r w:rsidRPr="00753EC1">
        <w:rPr>
          <w:rFonts w:ascii="Times New Roman" w:hAnsi="Times New Roman" w:cs="Times New Roman"/>
        </w:rPr>
        <w:t xml:space="preserve">             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муниципального района      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</w:t>
      </w: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Республики Башкортостан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Единица измерения: руб.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8470CE" w:rsidRPr="00753EC1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Остатки на едином счете бюджета СП  на начало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Кассовые поступления - всего,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Налоговые и неналоговые доходы,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Поступления источников финансирования дефицита бюджета СП - всего,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размещение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0241_1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получение кредитов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0241_2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продажа акций и иных форм участия в капитале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бюджетных кредитов нижестоящими бюджетами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средств бюджета СП из банковских депозитов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Кассовые выплаты - 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 расходы,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безвозмездные перечисления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межбюджетные трансферты,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</w:t>
            </w:r>
            <w:r w:rsidRPr="00753EC1">
              <w:rPr>
                <w:rFonts w:ascii="Times New Roman" w:hAnsi="Times New Roman" w:cs="Times New Roman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0312_2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0312_3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Обслуживание государственного внутреннего долга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Выплаты из источников финансирования дефицита бюджета СП - всего,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погашение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 xml:space="preserve">погашение кредитов, </w:t>
            </w:r>
            <w:r w:rsidRPr="00753EC1">
              <w:rPr>
                <w:rFonts w:ascii="Times New Roman" w:hAnsi="Times New Roman" w:cs="Times New Roman"/>
              </w:rPr>
              <w:lastRenderedPageBreak/>
              <w:t>полученных от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0333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предоставление бюджетных кредитов нижестоящим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размещение средств бюджета СП на банковские депозиты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Сальдо операций по поступлениям и выплатам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Остатки на едином счете бюджета СП на конец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DE6A78">
      <w:pPr>
        <w:pStyle w:val="ConsPlusNormal"/>
        <w:jc w:val="both"/>
        <w:rPr>
          <w:rFonts w:ascii="Times New Roman" w:hAnsi="Times New Roman" w:cs="Times New Roman"/>
        </w:rPr>
        <w:sectPr w:rsidR="008470CE" w:rsidRPr="00753EC1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470CE" w:rsidRPr="00753EC1" w:rsidRDefault="008470CE" w:rsidP="00DE6A78">
      <w:pPr>
        <w:pStyle w:val="ConsPlusNormal"/>
        <w:rPr>
          <w:rFonts w:ascii="Times New Roman" w:hAnsi="Times New Roman" w:cs="Times New Roman"/>
        </w:rPr>
      </w:pPr>
    </w:p>
    <w:sectPr w:rsidR="008470CE" w:rsidRPr="00753EC1" w:rsidSect="00DE6A78">
      <w:headerReference w:type="default" r:id="rId22"/>
      <w:footerReference w:type="default" r:id="rId23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C9" w:rsidRDefault="00F15DC9">
      <w:pPr>
        <w:spacing w:after="0" w:line="240" w:lineRule="auto"/>
      </w:pPr>
      <w:r>
        <w:separator/>
      </w:r>
    </w:p>
  </w:endnote>
  <w:endnote w:type="continuationSeparator" w:id="0">
    <w:p w:rsidR="00F15DC9" w:rsidRDefault="00F1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2"/>
      <w:gridCol w:w="4858"/>
      <w:gridCol w:w="4569"/>
    </w:tblGrid>
    <w:tr w:rsidR="004577FE" w:rsidTr="004577FE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jc w:val="right"/>
          </w:pPr>
        </w:p>
      </w:tc>
    </w:tr>
  </w:tbl>
  <w:p w:rsidR="004577FE" w:rsidRDefault="004577F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FE" w:rsidRPr="00F22709" w:rsidRDefault="004577FE" w:rsidP="004577F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FE" w:rsidRPr="00F22709" w:rsidRDefault="004577FE" w:rsidP="004577FE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FE" w:rsidRPr="00264FAF" w:rsidRDefault="004577FE" w:rsidP="004577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C9" w:rsidRDefault="00F15DC9">
      <w:pPr>
        <w:spacing w:after="0" w:line="240" w:lineRule="auto"/>
      </w:pPr>
      <w:r>
        <w:separator/>
      </w:r>
    </w:p>
  </w:footnote>
  <w:footnote w:type="continuationSeparator" w:id="0">
    <w:p w:rsidR="00F15DC9" w:rsidRDefault="00F15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FE" w:rsidRDefault="004577F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FE" w:rsidRDefault="004577FE"/>
  <w:p w:rsidR="004577FE" w:rsidRDefault="004577FE">
    <w:pPr>
      <w:pStyle w:val="ConsPlusNormal"/>
      <w:rPr>
        <w:sz w:val="10"/>
        <w:szCs w:val="10"/>
      </w:rPr>
    </w:pPr>
    <w:r>
      <w:rPr>
        <w:sz w:val="10"/>
        <w:szCs w:val="10"/>
      </w:rPr>
      <w:t xml:space="preserve"> </w:t>
    </w:r>
  </w:p>
  <w:p w:rsidR="004577FE" w:rsidRDefault="004577FE">
    <w:pPr>
      <w:pStyle w:val="ConsPlusNormal"/>
      <w:rPr>
        <w:sz w:val="10"/>
        <w:szCs w:val="10"/>
      </w:rPr>
    </w:pPr>
  </w:p>
  <w:p w:rsidR="004577FE" w:rsidRDefault="004577FE">
    <w:pPr>
      <w:pStyle w:val="ConsPlusNormal"/>
      <w:rPr>
        <w:sz w:val="10"/>
        <w:szCs w:val="10"/>
      </w:rPr>
    </w:pPr>
  </w:p>
  <w:p w:rsidR="004577FE" w:rsidRDefault="004577FE">
    <w:pPr>
      <w:pStyle w:val="ConsPlusNormal"/>
      <w:rPr>
        <w:sz w:val="10"/>
        <w:szCs w:val="10"/>
      </w:rPr>
    </w:pPr>
  </w:p>
  <w:p w:rsidR="004577FE" w:rsidRDefault="004577FE">
    <w:pPr>
      <w:pStyle w:val="ConsPlusNormal"/>
      <w:rPr>
        <w:sz w:val="10"/>
        <w:szCs w:val="10"/>
      </w:rPr>
    </w:pPr>
  </w:p>
  <w:p w:rsidR="004577FE" w:rsidRDefault="004577FE">
    <w:pPr>
      <w:pStyle w:val="ConsPlusNormal"/>
      <w:rPr>
        <w:sz w:val="10"/>
        <w:szCs w:val="10"/>
      </w:rPr>
    </w:pPr>
  </w:p>
  <w:p w:rsidR="004577FE" w:rsidRDefault="004577FE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FE" w:rsidRDefault="004577FE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4577FE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577FE" w:rsidRDefault="004577FE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4577FE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577FE" w:rsidRDefault="004577FE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0F0"/>
    <w:multiLevelType w:val="hybridMultilevel"/>
    <w:tmpl w:val="B5B2DB9E"/>
    <w:lvl w:ilvl="0" w:tplc="D6645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6E58E5"/>
    <w:multiLevelType w:val="hybridMultilevel"/>
    <w:tmpl w:val="A3961CC4"/>
    <w:lvl w:ilvl="0" w:tplc="61C429B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D34E86"/>
    <w:multiLevelType w:val="hybridMultilevel"/>
    <w:tmpl w:val="4F306C68"/>
    <w:lvl w:ilvl="0" w:tplc="1BC82DC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CE"/>
    <w:rsid w:val="001B4189"/>
    <w:rsid w:val="002427F5"/>
    <w:rsid w:val="004577FE"/>
    <w:rsid w:val="004D3EC6"/>
    <w:rsid w:val="008470CE"/>
    <w:rsid w:val="00897435"/>
    <w:rsid w:val="009E7CA6"/>
    <w:rsid w:val="00A435D9"/>
    <w:rsid w:val="00AF334E"/>
    <w:rsid w:val="00B13049"/>
    <w:rsid w:val="00C762D0"/>
    <w:rsid w:val="00C917EA"/>
    <w:rsid w:val="00DE6A78"/>
    <w:rsid w:val="00E31062"/>
    <w:rsid w:val="00F15DC9"/>
    <w:rsid w:val="00FD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CE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470CE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470CE"/>
    <w:rPr>
      <w:rFonts w:ascii="Times New Roman" w:eastAsia="Calibri" w:hAnsi="Times New Roman" w:cs="Times New Roman"/>
      <w:b/>
      <w:shadow/>
      <w:spacing w:val="60"/>
      <w:sz w:val="48"/>
      <w:szCs w:val="20"/>
      <w:lang w:eastAsia="ru-RU"/>
    </w:rPr>
  </w:style>
  <w:style w:type="paragraph" w:customStyle="1" w:styleId="ConsPlusNormal">
    <w:name w:val="ConsPlusNormal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8470CE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8470CE"/>
    <w:pPr>
      <w:widowControl w:val="0"/>
      <w:shd w:val="clear" w:color="auto" w:fill="FFFFFF"/>
      <w:spacing w:after="0" w:line="298" w:lineRule="exact"/>
    </w:pPr>
    <w:rPr>
      <w:rFonts w:eastAsiaTheme="minorHAnsi" w:cstheme="minorBidi"/>
      <w:sz w:val="26"/>
      <w:lang w:eastAsia="en-US"/>
    </w:rPr>
  </w:style>
  <w:style w:type="paragraph" w:styleId="a4">
    <w:name w:val="header"/>
    <w:basedOn w:val="a"/>
    <w:link w:val="a5"/>
    <w:uiPriority w:val="99"/>
    <w:unhideWhenUsed/>
    <w:rsid w:val="008470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70C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470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70C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0C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847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84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8470CE"/>
    <w:rPr>
      <w:color w:val="0000FF"/>
      <w:u w:val="single"/>
    </w:rPr>
  </w:style>
  <w:style w:type="paragraph" w:customStyle="1" w:styleId="ad">
    <w:name w:val="Знак"/>
    <w:basedOn w:val="a"/>
    <w:autoRedefine/>
    <w:rsid w:val="008470C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 w:eastAsia="en-US"/>
    </w:rPr>
  </w:style>
  <w:style w:type="paragraph" w:styleId="30">
    <w:name w:val="Body Text Indent 3"/>
    <w:basedOn w:val="a"/>
    <w:link w:val="31"/>
    <w:rsid w:val="004577F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577F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CE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470CE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470CE"/>
    <w:rPr>
      <w:rFonts w:ascii="Times New Roman" w:eastAsia="Calibri" w:hAnsi="Times New Roman" w:cs="Times New Roman"/>
      <w:b/>
      <w:shadow/>
      <w:spacing w:val="60"/>
      <w:sz w:val="48"/>
      <w:szCs w:val="20"/>
      <w:lang w:eastAsia="ru-RU"/>
    </w:rPr>
  </w:style>
  <w:style w:type="paragraph" w:customStyle="1" w:styleId="ConsPlusNormal">
    <w:name w:val="ConsPlusNormal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8470CE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8470CE"/>
    <w:pPr>
      <w:widowControl w:val="0"/>
      <w:shd w:val="clear" w:color="auto" w:fill="FFFFFF"/>
      <w:spacing w:after="0" w:line="298" w:lineRule="exact"/>
    </w:pPr>
    <w:rPr>
      <w:rFonts w:eastAsiaTheme="minorHAnsi" w:cstheme="minorBidi"/>
      <w:sz w:val="26"/>
      <w:lang w:eastAsia="en-US"/>
    </w:rPr>
  </w:style>
  <w:style w:type="paragraph" w:styleId="a4">
    <w:name w:val="header"/>
    <w:basedOn w:val="a"/>
    <w:link w:val="a5"/>
    <w:uiPriority w:val="99"/>
    <w:unhideWhenUsed/>
    <w:rsid w:val="008470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70C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470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70C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0C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847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84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8470CE"/>
    <w:rPr>
      <w:color w:val="0000FF"/>
      <w:u w:val="single"/>
    </w:rPr>
  </w:style>
  <w:style w:type="paragraph" w:customStyle="1" w:styleId="ad">
    <w:name w:val="Знак"/>
    <w:basedOn w:val="a"/>
    <w:autoRedefine/>
    <w:rsid w:val="008470C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 w:eastAsia="en-US"/>
    </w:rPr>
  </w:style>
  <w:style w:type="paragraph" w:styleId="30">
    <w:name w:val="Body Text Indent 3"/>
    <w:basedOn w:val="a"/>
    <w:link w:val="31"/>
    <w:rsid w:val="004577F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577F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71B874AD78AB308993ED05D0C7C9A0A7CE44A2C8801C153EC351806E4B205ACF5A4E7071C56976A14F0DF1FF7Fq0S4M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B874AD78AB308993ED05D0C7C9A0A7CE46A4CB8C15153EC351806E4B205ACF484E287EC36F6EAA1E42B7AA730EC432B051C8BE14B6qFSC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B874AD78AB308993ED05D0C7C9A0A7CE44A2C8801C153EC351806E4B205ACF5A4E7071C56976A14F0DF1FF7Fq0S4M" TargetMode="External"/><Relationship Id="rId23" Type="http://schemas.openxmlformats.org/officeDocument/2006/relationships/footer" Target="footer4.xml"/><Relationship Id="rId10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1B874AD78AB308993ED05D0C7C9A0A7CE44A2C8801C153EC351806E4B205ACF5A4E7071C56976A14F0DF1FF7Fq0S4M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5055</Words>
  <Characters>28818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9</cp:revision>
  <dcterms:created xsi:type="dcterms:W3CDTF">2020-03-24T07:05:00Z</dcterms:created>
  <dcterms:modified xsi:type="dcterms:W3CDTF">2020-04-07T07:05:00Z</dcterms:modified>
</cp:coreProperties>
</file>